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rPr>
          <w:rFonts w:cstheme="minorHAnsi"/>
          <w:b/>
          <w:sz w:val="32"/>
        </w:rPr>
      </w:pPr>
    </w:p>
    <w:p>
      <w:pPr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中文系优秀共产党员、优秀党务</w:t>
      </w:r>
      <w:bookmarkStart w:id="0" w:name="_GoBack"/>
      <w:bookmarkEnd w:id="0"/>
      <w:r>
        <w:rPr>
          <w:rFonts w:cstheme="minorHAnsi"/>
          <w:b/>
          <w:sz w:val="32"/>
        </w:rPr>
        <w:t>工作者、先进党支部名单</w:t>
      </w:r>
    </w:p>
    <w:p>
      <w:pPr>
        <w:rPr>
          <w:rFonts w:cstheme="minorHAnsi"/>
          <w:b/>
          <w:sz w:val="32"/>
        </w:rPr>
      </w:pPr>
    </w:p>
    <w:p>
      <w:pPr>
        <w:pStyle w:val="10"/>
        <w:numPr>
          <w:ilvl w:val="0"/>
          <w:numId w:val="1"/>
        </w:numPr>
        <w:ind w:firstLineChars="0"/>
        <w:rPr>
          <w:rFonts w:ascii="黑体" w:hAnsi="黑体" w:eastAsia="黑体"/>
          <w:b/>
          <w:sz w:val="24"/>
        </w:rPr>
      </w:pPr>
      <w:r>
        <w:rPr>
          <w:rFonts w:ascii="黑体" w:hAnsi="黑体" w:eastAsia="黑体"/>
          <w:b/>
          <w:sz w:val="28"/>
        </w:rPr>
        <w:t>中文系优秀共产党党员</w:t>
      </w:r>
      <w:r>
        <w:rPr>
          <w:rFonts w:hint="eastAsia" w:ascii="黑体" w:hAnsi="黑体" w:eastAsia="黑体"/>
          <w:b/>
          <w:sz w:val="28"/>
        </w:rPr>
        <w:t>（共1</w:t>
      </w:r>
      <w:r>
        <w:rPr>
          <w:rFonts w:ascii="黑体" w:hAnsi="黑体" w:eastAsia="黑体"/>
          <w:b/>
          <w:sz w:val="28"/>
        </w:rPr>
        <w:t>1名</w:t>
      </w:r>
      <w:r>
        <w:rPr>
          <w:rFonts w:hint="eastAsia" w:ascii="黑体" w:hAnsi="黑体" w:eastAsia="黑体"/>
          <w:b/>
          <w:sz w:val="28"/>
        </w:rPr>
        <w:t>）</w:t>
      </w:r>
    </w:p>
    <w:p>
      <w:pPr>
        <w:ind w:left="840" w:leftChars="4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陈希  </w:t>
      </w:r>
      <w:r>
        <w:rPr>
          <w:rFonts w:ascii="仿宋" w:hAnsi="仿宋" w:eastAsia="仿宋"/>
          <w:sz w:val="28"/>
          <w:szCs w:val="28"/>
        </w:rPr>
        <w:t>邓淑兰</w:t>
      </w:r>
      <w:r>
        <w:rPr>
          <w:rFonts w:hint="eastAsia" w:ascii="仿宋" w:hAnsi="仿宋" w:eastAsia="仿宋"/>
          <w:sz w:val="28"/>
          <w:szCs w:val="28"/>
        </w:rPr>
        <w:t xml:space="preserve"> 李枝潼  </w:t>
      </w:r>
      <w:r>
        <w:rPr>
          <w:rFonts w:ascii="仿宋" w:hAnsi="仿宋" w:eastAsia="仿宋"/>
          <w:sz w:val="28"/>
          <w:szCs w:val="28"/>
        </w:rPr>
        <w:t>邝倩莹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>黄瑶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黄媛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钱思宇   </w:t>
      </w:r>
      <w:r>
        <w:rPr>
          <w:rFonts w:ascii="仿宋" w:hAnsi="仿宋" w:eastAsia="仿宋"/>
          <w:sz w:val="28"/>
          <w:szCs w:val="28"/>
        </w:rPr>
        <w:t>詹拔群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张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>漫</w:t>
      </w:r>
      <w:r>
        <w:rPr>
          <w:rFonts w:hint="eastAsia" w:ascii="仿宋" w:hAnsi="仿宋" w:eastAsia="仿宋"/>
          <w:sz w:val="28"/>
          <w:szCs w:val="28"/>
        </w:rPr>
        <w:t xml:space="preserve">    曾扬华</w:t>
      </w:r>
    </w:p>
    <w:p>
      <w:pPr>
        <w:ind w:left="840" w:leftChars="400"/>
        <w:rPr>
          <w:rFonts w:ascii="仿宋" w:hAnsi="仿宋" w:eastAsia="仿宋"/>
          <w:sz w:val="28"/>
          <w:szCs w:val="28"/>
        </w:rPr>
      </w:pPr>
    </w:p>
    <w:p>
      <w:pPr>
        <w:pStyle w:val="10"/>
        <w:numPr>
          <w:ilvl w:val="0"/>
          <w:numId w:val="1"/>
        </w:numPr>
        <w:ind w:firstLineChars="0"/>
        <w:rPr>
          <w:rFonts w:ascii="黑体" w:hAnsi="黑体" w:eastAsia="黑体"/>
          <w:b/>
          <w:sz w:val="28"/>
        </w:rPr>
      </w:pPr>
      <w:r>
        <w:rPr>
          <w:rFonts w:ascii="黑体" w:hAnsi="黑体" w:eastAsia="黑体"/>
          <w:b/>
          <w:sz w:val="28"/>
        </w:rPr>
        <w:t>优秀党务工作者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洪炜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</w:p>
    <w:p>
      <w:pPr>
        <w:pStyle w:val="10"/>
        <w:numPr>
          <w:ilvl w:val="0"/>
          <w:numId w:val="1"/>
        </w:numPr>
        <w:ind w:firstLineChars="0"/>
        <w:rPr>
          <w:rFonts w:ascii="黑体" w:hAnsi="黑体" w:eastAsia="黑体"/>
          <w:b/>
          <w:sz w:val="28"/>
        </w:rPr>
      </w:pPr>
      <w:r>
        <w:rPr>
          <w:rFonts w:ascii="黑体" w:hAnsi="黑体" w:eastAsia="黑体"/>
          <w:b/>
          <w:sz w:val="28"/>
        </w:rPr>
        <w:t>先进党支部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017级硕士研究生党支部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5567F"/>
    <w:multiLevelType w:val="multilevel"/>
    <w:tmpl w:val="60F5567F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12"/>
    <w:rsid w:val="00134F96"/>
    <w:rsid w:val="00172E17"/>
    <w:rsid w:val="001D2ECA"/>
    <w:rsid w:val="002F7DFC"/>
    <w:rsid w:val="005D3A12"/>
    <w:rsid w:val="007F128C"/>
    <w:rsid w:val="008955BE"/>
    <w:rsid w:val="00DC5BB6"/>
    <w:rsid w:val="00ED428A"/>
    <w:rsid w:val="00EE2E94"/>
    <w:rsid w:val="00F01AD5"/>
    <w:rsid w:val="2A20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after="105"/>
      <w:jc w:val="left"/>
    </w:pPr>
    <w:rPr>
      <w:rFonts w:ascii="宋体" w:hAnsi="宋体" w:eastAsia="宋体" w:cs="宋体"/>
      <w:color w:val="555555"/>
      <w:kern w:val="0"/>
      <w:szCs w:val="21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customStyle="1" w:styleId="9">
    <w:name w:val="text-align-right"/>
    <w:basedOn w:val="1"/>
    <w:uiPriority w:val="0"/>
    <w:pPr>
      <w:widowControl/>
      <w:spacing w:after="105"/>
      <w:jc w:val="right"/>
    </w:pPr>
    <w:rPr>
      <w:rFonts w:ascii="宋体" w:hAnsi="宋体" w:eastAsia="宋体" w:cs="宋体"/>
      <w:color w:val="555555"/>
      <w:kern w:val="0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499</Characters>
  <Lines>4</Lines>
  <Paragraphs>1</Paragraphs>
  <TotalTime>14</TotalTime>
  <ScaleCrop>false</ScaleCrop>
  <LinksUpToDate>false</LinksUpToDate>
  <CharactersWithSpaces>585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2019-05-30T06:43:00Z</dcterms:created>
  <dc:creator>LENOVO</dc:creator>
  <cp:lastModifiedBy>~</cp:lastModifiedBy>
  <cp:lastPrinted>2019-06-11T07:54:00Z</cp:lastPrinted>
  <dcterms:modified xsi:type="dcterms:W3CDTF">2019-06-14T02:59:25Z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