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01" w:rsidRPr="00921EBB" w:rsidRDefault="00E913E6" w:rsidP="00921EBB">
      <w:pPr>
        <w:adjustRightInd w:val="0"/>
        <w:snapToGrid w:val="0"/>
        <w:spacing w:line="540" w:lineRule="atLeast"/>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left:0;text-align:left;margin-left:79.4pt;margin-top:73.7pt;width:436.55pt;height:5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" filled="f" stroked="f">
            <v:textbox inset="0,0,0,0">
              <w:txbxContent>
                <w:p w:rsidR="009946E2" w:rsidRPr="005354A8" w:rsidRDefault="009946E2" w:rsidP="007D3A09">
                  <w:pPr>
                    <w:adjustRightInd w:val="0"/>
                    <w:snapToGrid w:val="0"/>
                    <w:jc w:val="center"/>
                    <w:rPr>
                      <w:rFonts w:eastAsia="方正小标宋简体"/>
                      <w:bCs/>
                      <w:snapToGrid w:val="0"/>
                      <w:color w:val="FF0000"/>
                      <w:spacing w:val="90"/>
                      <w:w w:val="80"/>
                      <w:kern w:val="4"/>
                      <w:sz w:val="92"/>
                      <w:szCs w:val="92"/>
                    </w:rPr>
                  </w:pPr>
                  <w:r w:rsidRPr="005354A8">
                    <w:rPr>
                      <w:rFonts w:eastAsia="方正小标宋简体"/>
                      <w:bCs/>
                      <w:snapToGrid w:val="0"/>
                      <w:color w:val="FF0000"/>
                      <w:spacing w:val="90"/>
                      <w:w w:val="80"/>
                      <w:kern w:val="4"/>
                      <w:sz w:val="92"/>
                      <w:szCs w:val="92"/>
                    </w:rPr>
                    <w:t>中山大学</w:t>
                  </w:r>
                  <w:r w:rsidRPr="005354A8">
                    <w:rPr>
                      <w:rFonts w:eastAsia="方正小标宋简体" w:hint="eastAsia"/>
                      <w:bCs/>
                      <w:snapToGrid w:val="0"/>
                      <w:color w:val="FF0000"/>
                      <w:spacing w:val="90"/>
                      <w:w w:val="80"/>
                      <w:kern w:val="4"/>
                      <w:sz w:val="92"/>
                      <w:szCs w:val="92"/>
                    </w:rPr>
                    <w:t>校长办公室</w:t>
                  </w:r>
                </w:p>
                <w:p w:rsidR="003A3701" w:rsidRDefault="003A3701"/>
              </w:txbxContent>
            </v:textbox>
            <w10:wrap anchorx="page" anchory="page"/>
          </v:shape>
        </w:pict>
      </w:r>
    </w:p>
    <w:p w:rsidR="002F0783" w:rsidRPr="00921EBB" w:rsidRDefault="002F0783" w:rsidP="00921EBB">
      <w:pPr>
        <w:adjustRightInd w:val="0"/>
        <w:snapToGrid w:val="0"/>
        <w:spacing w:line="540" w:lineRule="atLeast"/>
        <w:rPr>
          <w:rFonts w:eastAsia="黑体"/>
        </w:rPr>
      </w:pPr>
    </w:p>
    <w:p w:rsidR="003A3701" w:rsidRPr="00921EBB" w:rsidRDefault="009946E2" w:rsidP="00921EBB">
      <w:pPr>
        <w:adjustRightInd w:val="0"/>
        <w:snapToGrid w:val="0"/>
        <w:spacing w:line="540" w:lineRule="atLeast"/>
        <w:jc w:val="right"/>
        <w:rPr>
          <w:rFonts w:eastAsia="仿宋"/>
        </w:rPr>
      </w:pPr>
      <w:bookmarkStart w:id="0" w:name="_GoBack"/>
      <w:r w:rsidRPr="00921EBB">
        <w:t>校办</w:t>
      </w:r>
      <w:r w:rsidR="007C31B7" w:rsidRPr="00921EBB">
        <w:t>〔</w:t>
      </w:r>
      <w:r w:rsidR="007C31B7" w:rsidRPr="00921EBB">
        <w:t>2</w:t>
      </w:r>
      <w:r w:rsidR="0008379E" w:rsidRPr="00921EBB">
        <w:t>01</w:t>
      </w:r>
      <w:r w:rsidR="00921EBB" w:rsidRPr="00921EBB">
        <w:t>6</w:t>
      </w:r>
      <w:r w:rsidR="007C31B7" w:rsidRPr="00921EBB">
        <w:t>〕</w:t>
      </w:r>
      <w:r w:rsidR="00921EBB" w:rsidRPr="00921EBB">
        <w:t>261</w:t>
      </w:r>
      <w:r w:rsidR="007C31B7" w:rsidRPr="00921EBB">
        <w:t>号</w:t>
      </w:r>
    </w:p>
    <w:p w:rsidR="003A3701" w:rsidRPr="00921EBB" w:rsidRDefault="003A3701" w:rsidP="00921EBB">
      <w:pPr>
        <w:adjustRightInd w:val="0"/>
        <w:snapToGrid w:val="0"/>
        <w:spacing w:line="540" w:lineRule="atLeast"/>
        <w:rPr>
          <w:rFonts w:eastAsia="黑体"/>
        </w:rPr>
      </w:pPr>
    </w:p>
    <w:p w:rsidR="003A3701" w:rsidRPr="00921EBB" w:rsidRDefault="00E913E6" w:rsidP="00921EBB">
      <w:pPr>
        <w:adjustRightInd w:val="0"/>
        <w:snapToGrid w:val="0"/>
        <w:spacing w:line="540" w:lineRule="atLeast"/>
        <w:rPr>
          <w:rFonts w:eastAsia="黑体"/>
        </w:rPr>
      </w:pPr>
      <w:r>
        <w:rPr>
          <w:rFonts w:eastAsia="黑体"/>
          <w:noProof/>
        </w:rPr>
        <w:pict>
          <v:line id="直接连接符 3" o:spid="_x0000_s1028" style="position:absolute;left:0;text-align:left;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" strokecolor="red" strokeweight="5pt">
            <v:stroke linestyle="thinThick"/>
            <w10:wrap anchorx="page" anchory="page"/>
          </v:line>
        </w:pict>
      </w:r>
      <w:r>
        <w:rPr>
          <w:rFonts w:eastAsia="黑体"/>
          <w:noProof/>
        </w:rPr>
        <w:pict>
          <v:line id="直接连接符 1" o:spid="_x0000_s1027"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w:r>
    </w:p>
    <w:p w:rsidR="00921EBB" w:rsidRPr="00921EBB" w:rsidRDefault="00921EBB" w:rsidP="00921EBB">
      <w:pPr>
        <w:pStyle w:val="p0"/>
        <w:widowControl w:val="0"/>
        <w:adjustRightInd w:val="0"/>
        <w:snapToGrid w:val="0"/>
        <w:spacing w:line="540" w:lineRule="atLeast"/>
        <w:jc w:val="center"/>
        <w:rPr>
          <w:rFonts w:eastAsia="方正小标宋简体"/>
          <w:sz w:val="44"/>
          <w:szCs w:val="44"/>
        </w:rPr>
      </w:pPr>
      <w:r w:rsidRPr="00921EBB">
        <w:rPr>
          <w:rFonts w:eastAsia="方正小标宋简体"/>
          <w:sz w:val="44"/>
          <w:szCs w:val="44"/>
        </w:rPr>
        <w:t>校长办公室关于</w:t>
      </w:r>
      <w:r w:rsidRPr="00921EBB">
        <w:rPr>
          <w:rFonts w:eastAsia="方正小标宋简体"/>
          <w:sz w:val="44"/>
          <w:szCs w:val="44"/>
        </w:rPr>
        <w:t>2017</w:t>
      </w:r>
      <w:r w:rsidRPr="00921EBB">
        <w:rPr>
          <w:rFonts w:eastAsia="方正小标宋简体"/>
          <w:sz w:val="44"/>
          <w:szCs w:val="44"/>
        </w:rPr>
        <w:t>年寒假工作安排的通知</w:t>
      </w:r>
    </w:p>
    <w:bookmarkEnd w:id="0"/>
    <w:p w:rsidR="00921EBB" w:rsidRPr="00921EBB" w:rsidRDefault="00921EBB" w:rsidP="00921EBB">
      <w:pPr>
        <w:adjustRightInd w:val="0"/>
        <w:snapToGrid w:val="0"/>
        <w:spacing w:line="540" w:lineRule="atLeast"/>
      </w:pPr>
    </w:p>
    <w:p w:rsidR="00921EBB" w:rsidRPr="00921EBB" w:rsidRDefault="00921EBB" w:rsidP="00921EBB">
      <w:pPr>
        <w:pStyle w:val="p0"/>
        <w:widowControl w:val="0"/>
        <w:tabs>
          <w:tab w:val="left" w:pos="7655"/>
        </w:tabs>
        <w:topLinePunct/>
        <w:autoSpaceDN w:val="0"/>
        <w:adjustRightInd w:val="0"/>
        <w:snapToGrid w:val="0"/>
        <w:spacing w:line="540" w:lineRule="atLeast"/>
        <w:jc w:val="left"/>
        <w:rPr>
          <w:rFonts w:eastAsia="仿宋_GB2312"/>
          <w:sz w:val="32"/>
          <w:szCs w:val="32"/>
        </w:rPr>
      </w:pPr>
      <w:r w:rsidRPr="00921EBB">
        <w:rPr>
          <w:rFonts w:eastAsia="仿宋_GB2312"/>
          <w:sz w:val="32"/>
          <w:szCs w:val="32"/>
        </w:rPr>
        <w:t>校机关各部、处、室，各学院、直属系，各直属单位，各附属医院（单位），产业集团，各有关科研机构：</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根据学校校历安排，</w:t>
      </w:r>
      <w:r w:rsidRPr="00921EBB">
        <w:rPr>
          <w:rFonts w:eastAsia="仿宋_GB2312"/>
          <w:sz w:val="32"/>
          <w:szCs w:val="32"/>
        </w:rPr>
        <w:t>2017</w:t>
      </w:r>
      <w:r w:rsidRPr="00921EBB">
        <w:rPr>
          <w:rFonts w:eastAsia="仿宋_GB2312"/>
          <w:sz w:val="32"/>
          <w:szCs w:val="32"/>
        </w:rPr>
        <w:t>年寒假从</w:t>
      </w:r>
      <w:r w:rsidRPr="00921EBB">
        <w:rPr>
          <w:rFonts w:eastAsia="仿宋_GB2312"/>
          <w:sz w:val="32"/>
          <w:szCs w:val="32"/>
        </w:rPr>
        <w:t>2017</w:t>
      </w:r>
      <w:r w:rsidRPr="00921EBB">
        <w:rPr>
          <w:rFonts w:eastAsia="仿宋_GB2312"/>
          <w:sz w:val="32"/>
          <w:szCs w:val="32"/>
        </w:rPr>
        <w:t>年</w:t>
      </w:r>
      <w:r w:rsidRPr="00921EBB">
        <w:rPr>
          <w:rFonts w:eastAsia="仿宋_GB2312"/>
          <w:sz w:val="32"/>
          <w:szCs w:val="32"/>
        </w:rPr>
        <w:t>1</w:t>
      </w:r>
      <w:r w:rsidRPr="00921EBB">
        <w:rPr>
          <w:rFonts w:eastAsia="仿宋_GB2312"/>
          <w:sz w:val="32"/>
          <w:szCs w:val="32"/>
        </w:rPr>
        <w:t>月</w:t>
      </w:r>
      <w:r w:rsidRPr="00921EBB">
        <w:rPr>
          <w:rFonts w:eastAsia="仿宋_GB2312"/>
          <w:sz w:val="32"/>
          <w:szCs w:val="32"/>
        </w:rPr>
        <w:t>15</w:t>
      </w:r>
      <w:r w:rsidRPr="00921EBB">
        <w:rPr>
          <w:rFonts w:eastAsia="仿宋_GB2312"/>
          <w:sz w:val="32"/>
          <w:szCs w:val="32"/>
        </w:rPr>
        <w:t>日起至</w:t>
      </w:r>
      <w:r w:rsidRPr="00921EBB">
        <w:rPr>
          <w:rFonts w:eastAsia="仿宋_GB2312"/>
          <w:sz w:val="32"/>
          <w:szCs w:val="32"/>
        </w:rPr>
        <w:t>2</w:t>
      </w:r>
      <w:r w:rsidRPr="00921EBB">
        <w:rPr>
          <w:rFonts w:eastAsia="仿宋_GB2312"/>
          <w:sz w:val="32"/>
          <w:szCs w:val="32"/>
        </w:rPr>
        <w:t>月</w:t>
      </w:r>
      <w:r w:rsidRPr="00921EBB">
        <w:rPr>
          <w:rFonts w:eastAsia="仿宋_GB2312"/>
          <w:sz w:val="32"/>
          <w:szCs w:val="32"/>
        </w:rPr>
        <w:t>18</w:t>
      </w:r>
      <w:r w:rsidRPr="00921EBB">
        <w:rPr>
          <w:rFonts w:eastAsia="仿宋_GB2312"/>
          <w:sz w:val="32"/>
          <w:szCs w:val="32"/>
        </w:rPr>
        <w:t>日止（共</w:t>
      </w:r>
      <w:r w:rsidRPr="00921EBB">
        <w:rPr>
          <w:rFonts w:eastAsia="仿宋_GB2312"/>
          <w:sz w:val="32"/>
          <w:szCs w:val="32"/>
        </w:rPr>
        <w:t>5</w:t>
      </w:r>
      <w:r w:rsidRPr="00921EBB">
        <w:rPr>
          <w:rFonts w:eastAsia="仿宋_GB2312"/>
          <w:sz w:val="32"/>
          <w:szCs w:val="32"/>
        </w:rPr>
        <w:t>周）。现将有关寒假工作安排的具体事项通知如下：</w:t>
      </w:r>
    </w:p>
    <w:p w:rsidR="00921EBB" w:rsidRPr="00921EBB" w:rsidRDefault="00921EBB" w:rsidP="00921EBB">
      <w:pPr>
        <w:pStyle w:val="p0"/>
        <w:widowControl w:val="0"/>
        <w:tabs>
          <w:tab w:val="left" w:pos="7655"/>
        </w:tabs>
        <w:autoSpaceDN w:val="0"/>
        <w:adjustRightInd w:val="0"/>
        <w:snapToGrid w:val="0"/>
        <w:spacing w:line="540" w:lineRule="atLeast"/>
        <w:jc w:val="left"/>
        <w:rPr>
          <w:rFonts w:eastAsia="仿宋_GB2312"/>
          <w:sz w:val="32"/>
          <w:szCs w:val="32"/>
        </w:rPr>
      </w:pPr>
      <w:r w:rsidRPr="00921EBB">
        <w:rPr>
          <w:rFonts w:eastAsia="仿宋_GB2312"/>
          <w:sz w:val="32"/>
          <w:szCs w:val="32"/>
        </w:rPr>
        <w:t xml:space="preserve">    </w:t>
      </w:r>
      <w:r w:rsidRPr="00921EBB">
        <w:rPr>
          <w:rFonts w:eastAsia="仿宋_GB2312"/>
          <w:sz w:val="32"/>
          <w:szCs w:val="32"/>
        </w:rPr>
        <w:t>一、寒假放假时间</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1</w:t>
      </w:r>
      <w:r>
        <w:rPr>
          <w:rFonts w:eastAsia="仿宋_GB2312" w:hint="eastAsia"/>
          <w:sz w:val="32"/>
          <w:szCs w:val="32"/>
        </w:rPr>
        <w:t>．</w:t>
      </w:r>
      <w:r w:rsidRPr="00921EBB">
        <w:rPr>
          <w:rFonts w:eastAsia="仿宋_GB2312"/>
          <w:sz w:val="32"/>
          <w:szCs w:val="32"/>
        </w:rPr>
        <w:t>2017</w:t>
      </w:r>
      <w:r w:rsidRPr="00921EBB">
        <w:rPr>
          <w:rFonts w:eastAsia="仿宋_GB2312"/>
          <w:sz w:val="32"/>
          <w:szCs w:val="32"/>
        </w:rPr>
        <w:t>年</w:t>
      </w:r>
      <w:r w:rsidRPr="00921EBB">
        <w:rPr>
          <w:rFonts w:eastAsia="仿宋_GB2312"/>
          <w:sz w:val="32"/>
          <w:szCs w:val="32"/>
        </w:rPr>
        <w:t>2</w:t>
      </w:r>
      <w:r w:rsidRPr="00921EBB">
        <w:rPr>
          <w:rFonts w:eastAsia="仿宋_GB2312"/>
          <w:sz w:val="32"/>
          <w:szCs w:val="32"/>
        </w:rPr>
        <w:t>月</w:t>
      </w:r>
      <w:r w:rsidRPr="00921EBB">
        <w:rPr>
          <w:rFonts w:eastAsia="仿宋_GB2312"/>
          <w:sz w:val="32"/>
          <w:szCs w:val="32"/>
        </w:rPr>
        <w:t>19</w:t>
      </w:r>
      <w:r w:rsidRPr="00921EBB">
        <w:rPr>
          <w:rFonts w:eastAsia="仿宋_GB2312"/>
          <w:sz w:val="32"/>
          <w:szCs w:val="32"/>
        </w:rPr>
        <w:t>日为在校生注册时间，</w:t>
      </w:r>
      <w:r w:rsidRPr="00921EBB">
        <w:rPr>
          <w:rFonts w:eastAsia="仿宋_GB2312"/>
          <w:sz w:val="32"/>
          <w:szCs w:val="32"/>
        </w:rPr>
        <w:t>2</w:t>
      </w:r>
      <w:r w:rsidRPr="00921EBB">
        <w:rPr>
          <w:rFonts w:eastAsia="仿宋_GB2312"/>
          <w:sz w:val="32"/>
          <w:szCs w:val="32"/>
        </w:rPr>
        <w:t>月</w:t>
      </w:r>
      <w:r w:rsidRPr="00921EBB">
        <w:rPr>
          <w:rFonts w:eastAsia="仿宋_GB2312"/>
          <w:sz w:val="32"/>
          <w:szCs w:val="32"/>
        </w:rPr>
        <w:t>20</w:t>
      </w:r>
      <w:r w:rsidRPr="00921EBB">
        <w:rPr>
          <w:rFonts w:eastAsia="仿宋_GB2312"/>
          <w:sz w:val="32"/>
          <w:szCs w:val="32"/>
        </w:rPr>
        <w:t>日正式上课。本科生按校历安排放假，研究生由导师或导师组根据培养计划在放假时间内具体安排假期。</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2</w:t>
      </w:r>
      <w:r>
        <w:rPr>
          <w:rFonts w:eastAsia="仿宋_GB2312" w:hint="eastAsia"/>
          <w:sz w:val="32"/>
          <w:szCs w:val="32"/>
        </w:rPr>
        <w:t>．</w:t>
      </w:r>
      <w:r w:rsidRPr="00921EBB">
        <w:rPr>
          <w:rFonts w:eastAsia="仿宋_GB2312"/>
          <w:sz w:val="32"/>
          <w:szCs w:val="32"/>
        </w:rPr>
        <w:t>从事一线教学和科研工作的教师结合工作实际在放假时间内具体安排假期。</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3</w:t>
      </w:r>
      <w:r>
        <w:rPr>
          <w:rFonts w:eastAsia="仿宋_GB2312" w:hint="eastAsia"/>
          <w:sz w:val="32"/>
          <w:szCs w:val="32"/>
        </w:rPr>
        <w:t>．</w:t>
      </w:r>
      <w:r w:rsidRPr="00921EBB">
        <w:rPr>
          <w:rFonts w:eastAsia="仿宋_GB2312"/>
          <w:sz w:val="32"/>
          <w:szCs w:val="32"/>
        </w:rPr>
        <w:t>党政管理人员、图书资料人员、教辅人员、辅导员、工程实验技术人员、其他各类专业技术人员等，由所在单位在</w:t>
      </w:r>
      <w:r w:rsidRPr="00921EBB">
        <w:rPr>
          <w:rFonts w:eastAsia="仿宋_GB2312"/>
          <w:sz w:val="32"/>
          <w:szCs w:val="32"/>
        </w:rPr>
        <w:t>2017</w:t>
      </w:r>
      <w:r w:rsidRPr="00921EBB">
        <w:rPr>
          <w:rFonts w:eastAsia="仿宋_GB2312"/>
          <w:sz w:val="32"/>
          <w:szCs w:val="32"/>
        </w:rPr>
        <w:t>年</w:t>
      </w:r>
      <w:r w:rsidRPr="00921EBB">
        <w:rPr>
          <w:rFonts w:eastAsia="仿宋_GB2312"/>
          <w:sz w:val="32"/>
          <w:szCs w:val="32"/>
        </w:rPr>
        <w:t>1</w:t>
      </w:r>
      <w:r w:rsidRPr="00921EBB">
        <w:rPr>
          <w:rFonts w:eastAsia="仿宋_GB2312"/>
          <w:sz w:val="32"/>
          <w:szCs w:val="32"/>
        </w:rPr>
        <w:t>月</w:t>
      </w:r>
      <w:r w:rsidRPr="00921EBB">
        <w:rPr>
          <w:rFonts w:eastAsia="仿宋_GB2312"/>
          <w:sz w:val="32"/>
          <w:szCs w:val="32"/>
        </w:rPr>
        <w:t>15</w:t>
      </w:r>
      <w:r w:rsidRPr="00921EBB">
        <w:rPr>
          <w:rFonts w:eastAsia="仿宋_GB2312"/>
          <w:sz w:val="32"/>
          <w:szCs w:val="32"/>
        </w:rPr>
        <w:t>日</w:t>
      </w:r>
      <w:r w:rsidRPr="00921EBB">
        <w:rPr>
          <w:rFonts w:eastAsia="仿宋_GB2312"/>
          <w:sz w:val="32"/>
          <w:szCs w:val="32"/>
        </w:rPr>
        <w:t>—2</w:t>
      </w:r>
      <w:r w:rsidRPr="00921EBB">
        <w:rPr>
          <w:rFonts w:eastAsia="仿宋_GB2312"/>
          <w:sz w:val="32"/>
          <w:szCs w:val="32"/>
        </w:rPr>
        <w:t>月</w:t>
      </w:r>
      <w:r w:rsidRPr="00921EBB">
        <w:rPr>
          <w:rFonts w:eastAsia="仿宋_GB2312"/>
          <w:sz w:val="32"/>
          <w:szCs w:val="32"/>
        </w:rPr>
        <w:t>14</w:t>
      </w:r>
      <w:r w:rsidRPr="00921EBB">
        <w:rPr>
          <w:rFonts w:eastAsia="仿宋_GB2312"/>
          <w:sz w:val="32"/>
          <w:szCs w:val="32"/>
        </w:rPr>
        <w:t>日期间组织轮休。</w:t>
      </w:r>
      <w:r w:rsidRPr="00921EBB">
        <w:rPr>
          <w:rFonts w:eastAsia="仿宋_GB2312"/>
          <w:sz w:val="32"/>
          <w:szCs w:val="32"/>
        </w:rPr>
        <w:t>2</w:t>
      </w:r>
      <w:r w:rsidRPr="00921EBB">
        <w:rPr>
          <w:rFonts w:eastAsia="仿宋_GB2312"/>
          <w:sz w:val="32"/>
          <w:szCs w:val="32"/>
        </w:rPr>
        <w:t>月</w:t>
      </w:r>
      <w:r w:rsidRPr="00921EBB">
        <w:rPr>
          <w:rFonts w:eastAsia="仿宋_GB2312"/>
          <w:sz w:val="32"/>
          <w:szCs w:val="32"/>
        </w:rPr>
        <w:t>15</w:t>
      </w:r>
      <w:r w:rsidRPr="00921EBB">
        <w:rPr>
          <w:rFonts w:eastAsia="仿宋_GB2312"/>
          <w:sz w:val="32"/>
          <w:szCs w:val="32"/>
        </w:rPr>
        <w:t>日（星期三）全体人员回校上班。</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5"/>
        <w:jc w:val="left"/>
        <w:rPr>
          <w:rFonts w:eastAsia="仿宋_GB2312"/>
          <w:snapToGrid w:val="0"/>
          <w:sz w:val="32"/>
          <w:szCs w:val="32"/>
        </w:rPr>
      </w:pPr>
      <w:r w:rsidRPr="00921EBB">
        <w:rPr>
          <w:rFonts w:eastAsia="仿宋_GB2312"/>
          <w:snapToGrid w:val="0"/>
          <w:sz w:val="32"/>
          <w:szCs w:val="32"/>
        </w:rPr>
        <w:t>根据国务院办公厅有关通知（国办发明电〔</w:t>
      </w:r>
      <w:r w:rsidRPr="00921EBB">
        <w:rPr>
          <w:rFonts w:eastAsia="仿宋_GB2312"/>
          <w:snapToGrid w:val="0"/>
          <w:sz w:val="32"/>
          <w:szCs w:val="32"/>
        </w:rPr>
        <w:t>2016</w:t>
      </w:r>
      <w:r w:rsidRPr="00921EBB">
        <w:rPr>
          <w:rFonts w:eastAsia="仿宋_GB2312"/>
          <w:snapToGrid w:val="0"/>
          <w:sz w:val="32"/>
          <w:szCs w:val="32"/>
        </w:rPr>
        <w:t>〕</w:t>
      </w:r>
      <w:r w:rsidRPr="00921EBB">
        <w:rPr>
          <w:rFonts w:eastAsia="仿宋_GB2312"/>
          <w:snapToGrid w:val="0"/>
          <w:sz w:val="32"/>
          <w:szCs w:val="32"/>
        </w:rPr>
        <w:t>17</w:t>
      </w:r>
      <w:r w:rsidRPr="00921EBB">
        <w:rPr>
          <w:rFonts w:eastAsia="仿宋_GB2312"/>
          <w:snapToGrid w:val="0"/>
          <w:sz w:val="32"/>
          <w:szCs w:val="32"/>
        </w:rPr>
        <w:t>号），</w:t>
      </w:r>
      <w:r w:rsidRPr="00921EBB">
        <w:rPr>
          <w:rFonts w:eastAsia="仿宋_GB2312"/>
          <w:snapToGrid w:val="0"/>
          <w:sz w:val="32"/>
          <w:szCs w:val="32"/>
        </w:rPr>
        <w:t>2017</w:t>
      </w:r>
      <w:r w:rsidRPr="00921EBB">
        <w:rPr>
          <w:rFonts w:eastAsia="仿宋_GB2312"/>
          <w:snapToGrid w:val="0"/>
          <w:sz w:val="32"/>
          <w:szCs w:val="32"/>
        </w:rPr>
        <w:t>年春节放假调休日期具体安排如下：</w:t>
      </w:r>
      <w:r w:rsidRPr="00921EBB">
        <w:rPr>
          <w:rFonts w:eastAsia="仿宋_GB2312"/>
          <w:snapToGrid w:val="0"/>
          <w:sz w:val="32"/>
          <w:szCs w:val="32"/>
        </w:rPr>
        <w:t>1</w:t>
      </w:r>
      <w:r w:rsidRPr="00921EBB">
        <w:rPr>
          <w:rFonts w:eastAsia="仿宋_GB2312"/>
          <w:snapToGrid w:val="0"/>
          <w:sz w:val="32"/>
          <w:szCs w:val="32"/>
        </w:rPr>
        <w:t>月</w:t>
      </w:r>
      <w:r w:rsidRPr="00921EBB">
        <w:rPr>
          <w:rFonts w:eastAsia="仿宋_GB2312"/>
          <w:snapToGrid w:val="0"/>
          <w:sz w:val="32"/>
          <w:szCs w:val="32"/>
        </w:rPr>
        <w:t>27</w:t>
      </w:r>
      <w:r w:rsidRPr="00921EBB">
        <w:rPr>
          <w:rFonts w:eastAsia="仿宋_GB2312"/>
          <w:snapToGrid w:val="0"/>
          <w:sz w:val="32"/>
          <w:szCs w:val="32"/>
        </w:rPr>
        <w:t>日至</w:t>
      </w:r>
      <w:r w:rsidRPr="00921EBB">
        <w:rPr>
          <w:rFonts w:eastAsia="仿宋_GB2312"/>
          <w:snapToGrid w:val="0"/>
          <w:sz w:val="32"/>
          <w:szCs w:val="32"/>
        </w:rPr>
        <w:t>2</w:t>
      </w:r>
      <w:r w:rsidRPr="00921EBB">
        <w:rPr>
          <w:rFonts w:eastAsia="仿宋_GB2312"/>
          <w:snapToGrid w:val="0"/>
          <w:sz w:val="32"/>
          <w:szCs w:val="32"/>
        </w:rPr>
        <w:t>月</w:t>
      </w:r>
      <w:r w:rsidRPr="00921EBB">
        <w:rPr>
          <w:rFonts w:eastAsia="仿宋_GB2312"/>
          <w:snapToGrid w:val="0"/>
          <w:sz w:val="32"/>
          <w:szCs w:val="32"/>
        </w:rPr>
        <w:t>2</w:t>
      </w:r>
      <w:r w:rsidRPr="00921EBB">
        <w:rPr>
          <w:rFonts w:eastAsia="仿宋_GB2312"/>
          <w:snapToGrid w:val="0"/>
          <w:sz w:val="32"/>
          <w:szCs w:val="32"/>
        </w:rPr>
        <w:t>日放假</w:t>
      </w:r>
      <w:r w:rsidRPr="00921EBB">
        <w:rPr>
          <w:rFonts w:eastAsia="仿宋_GB2312"/>
          <w:snapToGrid w:val="0"/>
          <w:sz w:val="32"/>
          <w:szCs w:val="32"/>
        </w:rPr>
        <w:lastRenderedPageBreak/>
        <w:t>调休，共</w:t>
      </w:r>
      <w:r w:rsidRPr="00921EBB">
        <w:rPr>
          <w:rFonts w:eastAsia="仿宋_GB2312"/>
          <w:snapToGrid w:val="0"/>
          <w:sz w:val="32"/>
          <w:szCs w:val="32"/>
        </w:rPr>
        <w:t>7</w:t>
      </w:r>
      <w:r w:rsidRPr="00921EBB">
        <w:rPr>
          <w:rFonts w:eastAsia="仿宋_GB2312"/>
          <w:snapToGrid w:val="0"/>
          <w:sz w:val="32"/>
          <w:szCs w:val="32"/>
        </w:rPr>
        <w:t>天。</w:t>
      </w:r>
      <w:r w:rsidRPr="00921EBB">
        <w:rPr>
          <w:rFonts w:eastAsia="仿宋_GB2312"/>
          <w:snapToGrid w:val="0"/>
          <w:sz w:val="32"/>
          <w:szCs w:val="32"/>
        </w:rPr>
        <w:t>1</w:t>
      </w:r>
      <w:r w:rsidRPr="00921EBB">
        <w:rPr>
          <w:rFonts w:eastAsia="仿宋_GB2312"/>
          <w:snapToGrid w:val="0"/>
          <w:sz w:val="32"/>
          <w:szCs w:val="32"/>
        </w:rPr>
        <w:t>月</w:t>
      </w:r>
      <w:r w:rsidRPr="00921EBB">
        <w:rPr>
          <w:rFonts w:eastAsia="仿宋_GB2312"/>
          <w:snapToGrid w:val="0"/>
          <w:sz w:val="32"/>
          <w:szCs w:val="32"/>
        </w:rPr>
        <w:t>22</w:t>
      </w:r>
      <w:r w:rsidRPr="00921EBB">
        <w:rPr>
          <w:rFonts w:eastAsia="仿宋_GB2312"/>
          <w:snapToGrid w:val="0"/>
          <w:sz w:val="32"/>
          <w:szCs w:val="32"/>
        </w:rPr>
        <w:t>日（星期日）、</w:t>
      </w:r>
      <w:r w:rsidRPr="00921EBB">
        <w:rPr>
          <w:rFonts w:eastAsia="仿宋_GB2312"/>
          <w:snapToGrid w:val="0"/>
          <w:sz w:val="32"/>
          <w:szCs w:val="32"/>
        </w:rPr>
        <w:t>2</w:t>
      </w:r>
      <w:r w:rsidRPr="00921EBB">
        <w:rPr>
          <w:rFonts w:eastAsia="仿宋_GB2312"/>
          <w:snapToGrid w:val="0"/>
          <w:sz w:val="32"/>
          <w:szCs w:val="32"/>
        </w:rPr>
        <w:t>月</w:t>
      </w:r>
      <w:r w:rsidRPr="00921EBB">
        <w:rPr>
          <w:rFonts w:eastAsia="仿宋_GB2312"/>
          <w:snapToGrid w:val="0"/>
          <w:sz w:val="32"/>
          <w:szCs w:val="32"/>
        </w:rPr>
        <w:t>4</w:t>
      </w:r>
      <w:r w:rsidRPr="00921EBB">
        <w:rPr>
          <w:rFonts w:eastAsia="仿宋_GB2312"/>
          <w:snapToGrid w:val="0"/>
          <w:sz w:val="32"/>
          <w:szCs w:val="32"/>
        </w:rPr>
        <w:t>日（星期六）上班。</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4</w:t>
      </w:r>
      <w:r>
        <w:rPr>
          <w:rFonts w:eastAsia="仿宋_GB2312" w:hint="eastAsia"/>
          <w:sz w:val="32"/>
          <w:szCs w:val="32"/>
        </w:rPr>
        <w:t>．</w:t>
      </w:r>
      <w:r w:rsidRPr="00921EBB">
        <w:rPr>
          <w:rFonts w:eastAsia="仿宋_GB2312"/>
          <w:sz w:val="32"/>
          <w:szCs w:val="32"/>
        </w:rPr>
        <w:t>合同工的假期按合同规定办理。</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5</w:t>
      </w:r>
      <w:r>
        <w:rPr>
          <w:rFonts w:eastAsia="仿宋_GB2312" w:hint="eastAsia"/>
          <w:sz w:val="32"/>
          <w:szCs w:val="32"/>
        </w:rPr>
        <w:t>．</w:t>
      </w:r>
      <w:r w:rsidRPr="00921EBB">
        <w:rPr>
          <w:rFonts w:eastAsia="仿宋_GB2312"/>
          <w:sz w:val="32"/>
          <w:szCs w:val="32"/>
        </w:rPr>
        <w:t>各附属单位的放假办法按原有单位执行。</w:t>
      </w:r>
    </w:p>
    <w:p w:rsidR="00921EBB" w:rsidRPr="00921EBB" w:rsidRDefault="00921EBB" w:rsidP="00921EBB">
      <w:pPr>
        <w:pStyle w:val="p0"/>
        <w:widowControl w:val="0"/>
        <w:tabs>
          <w:tab w:val="left" w:pos="7655"/>
        </w:tabs>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6</w:t>
      </w:r>
      <w:r>
        <w:rPr>
          <w:rFonts w:eastAsia="仿宋_GB2312" w:hint="eastAsia"/>
          <w:sz w:val="32"/>
          <w:szCs w:val="32"/>
        </w:rPr>
        <w:t>．</w:t>
      </w:r>
      <w:r w:rsidRPr="00921EBB">
        <w:rPr>
          <w:rFonts w:eastAsia="仿宋_GB2312"/>
          <w:sz w:val="32"/>
          <w:szCs w:val="32"/>
        </w:rPr>
        <w:t>校办企业（含企业化管理的事业单位）按企业假日的有关规定执行。</w:t>
      </w:r>
    </w:p>
    <w:p w:rsidR="00921EBB" w:rsidRPr="00921EBB" w:rsidRDefault="00921EBB" w:rsidP="00921EBB">
      <w:pPr>
        <w:pStyle w:val="p0"/>
        <w:widowControl w:val="0"/>
        <w:tabs>
          <w:tab w:val="left" w:pos="7655"/>
        </w:tabs>
        <w:autoSpaceDN w:val="0"/>
        <w:adjustRightInd w:val="0"/>
        <w:snapToGrid w:val="0"/>
        <w:spacing w:line="540" w:lineRule="atLeast"/>
        <w:jc w:val="left"/>
        <w:rPr>
          <w:rFonts w:eastAsia="仿宋_GB2312"/>
          <w:sz w:val="32"/>
          <w:szCs w:val="32"/>
        </w:rPr>
      </w:pPr>
      <w:r w:rsidRPr="00921EBB">
        <w:rPr>
          <w:rFonts w:eastAsia="仿宋_GB2312"/>
          <w:sz w:val="32"/>
          <w:szCs w:val="32"/>
        </w:rPr>
        <w:t xml:space="preserve">    </w:t>
      </w:r>
      <w:r w:rsidRPr="00921EBB">
        <w:rPr>
          <w:rFonts w:eastAsia="仿宋_GB2312"/>
          <w:sz w:val="32"/>
          <w:szCs w:val="32"/>
        </w:rPr>
        <w:t>二、教职工轮休期间的管理要求</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1</w:t>
      </w:r>
      <w:r>
        <w:rPr>
          <w:rFonts w:eastAsia="仿宋_GB2312" w:hint="eastAsia"/>
          <w:sz w:val="32"/>
          <w:szCs w:val="32"/>
        </w:rPr>
        <w:t>．</w:t>
      </w:r>
      <w:r w:rsidRPr="00921EBB">
        <w:rPr>
          <w:rFonts w:eastAsia="仿宋_GB2312"/>
          <w:sz w:val="32"/>
          <w:szCs w:val="32"/>
        </w:rPr>
        <w:t>从事一线教学工作的教师，在寒假期间可根据教学活动的实际情况安排休假，并为下学期的教学工作做好准备。</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2</w:t>
      </w:r>
      <w:r>
        <w:rPr>
          <w:rFonts w:eastAsia="仿宋_GB2312" w:hint="eastAsia"/>
          <w:sz w:val="32"/>
          <w:szCs w:val="32"/>
        </w:rPr>
        <w:t>．</w:t>
      </w:r>
      <w:r w:rsidRPr="00921EBB">
        <w:rPr>
          <w:rFonts w:eastAsia="仿宋_GB2312"/>
          <w:sz w:val="32"/>
          <w:szCs w:val="32"/>
        </w:rPr>
        <w:t>从事一线科研工作的教师，在寒假期间可根据科研项目计划有序开展相关工作。</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3</w:t>
      </w:r>
      <w:r>
        <w:rPr>
          <w:rFonts w:eastAsia="仿宋_GB2312" w:hint="eastAsia"/>
          <w:sz w:val="32"/>
          <w:szCs w:val="32"/>
        </w:rPr>
        <w:t>．</w:t>
      </w:r>
      <w:r w:rsidRPr="00921EBB">
        <w:rPr>
          <w:rFonts w:eastAsia="仿宋_GB2312"/>
          <w:sz w:val="32"/>
          <w:szCs w:val="32"/>
        </w:rPr>
        <w:t>党政管理人员、图书资料人员、教辅人员、辅导员、工程实验技术人员、其他各类专业技术人员等，应在师生放假期间保证学校各项工作的正常开展，为教学、科研工作提供正常的保障和服务。在此前提下，各单位可安排轮休，但应确保每个值班时段有三分之一或以上人员在岗，确定值班负责人，明确分工职责，全体值班人员须以坐班形式在岗。职能部门、跨校区办学的学院（直属系）应确保各校区值班人员到位。由各单位根据工作实际制定值班工作方案。</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0"/>
        <w:jc w:val="left"/>
        <w:rPr>
          <w:rFonts w:eastAsia="仿宋_GB2312"/>
          <w:sz w:val="32"/>
          <w:szCs w:val="32"/>
        </w:rPr>
      </w:pPr>
      <w:r w:rsidRPr="00921EBB">
        <w:rPr>
          <w:rFonts w:eastAsia="仿宋_GB2312"/>
          <w:sz w:val="32"/>
          <w:szCs w:val="32"/>
        </w:rPr>
        <w:t>三、值班期间各单位须严格执行考勤制度，在指定办公地点坐班。值班人员应按规定时间上下班，杜绝迟到早退现象。寒假期间（</w:t>
      </w:r>
      <w:r w:rsidRPr="00921EBB">
        <w:rPr>
          <w:rFonts w:eastAsia="仿宋_GB2312"/>
          <w:sz w:val="32"/>
          <w:szCs w:val="32"/>
        </w:rPr>
        <w:t>1</w:t>
      </w:r>
      <w:r w:rsidRPr="00921EBB">
        <w:rPr>
          <w:rFonts w:eastAsia="仿宋_GB2312"/>
          <w:sz w:val="32"/>
          <w:szCs w:val="32"/>
        </w:rPr>
        <w:t>月</w:t>
      </w:r>
      <w:r w:rsidRPr="00921EBB">
        <w:rPr>
          <w:rFonts w:eastAsia="仿宋_GB2312"/>
          <w:sz w:val="32"/>
          <w:szCs w:val="32"/>
        </w:rPr>
        <w:t>15</w:t>
      </w:r>
      <w:r w:rsidRPr="00921EBB">
        <w:rPr>
          <w:rFonts w:eastAsia="仿宋_GB2312"/>
          <w:sz w:val="32"/>
          <w:szCs w:val="32"/>
        </w:rPr>
        <w:t>日至</w:t>
      </w:r>
      <w:r w:rsidRPr="00921EBB">
        <w:rPr>
          <w:rFonts w:eastAsia="仿宋_GB2312"/>
          <w:sz w:val="32"/>
          <w:szCs w:val="32"/>
        </w:rPr>
        <w:t>2</w:t>
      </w:r>
      <w:r w:rsidRPr="00921EBB">
        <w:rPr>
          <w:rFonts w:eastAsia="仿宋_GB2312"/>
          <w:sz w:val="32"/>
          <w:szCs w:val="32"/>
        </w:rPr>
        <w:t>月</w:t>
      </w:r>
      <w:r w:rsidRPr="00921EBB">
        <w:rPr>
          <w:rFonts w:eastAsia="仿宋_GB2312"/>
          <w:sz w:val="32"/>
          <w:szCs w:val="32"/>
        </w:rPr>
        <w:t>14</w:t>
      </w:r>
      <w:r w:rsidRPr="00921EBB">
        <w:rPr>
          <w:rFonts w:eastAsia="仿宋_GB2312"/>
          <w:sz w:val="32"/>
          <w:szCs w:val="32"/>
        </w:rPr>
        <w:t>日）各校区值班时间为：</w:t>
      </w:r>
    </w:p>
    <w:p w:rsidR="00921EBB" w:rsidRPr="00921EBB" w:rsidRDefault="00921EBB" w:rsidP="00921EBB">
      <w:pPr>
        <w:pStyle w:val="p0"/>
        <w:widowControl w:val="0"/>
        <w:tabs>
          <w:tab w:val="left" w:pos="7655"/>
        </w:tabs>
        <w:topLinePunct/>
        <w:autoSpaceDN w:val="0"/>
        <w:adjustRightInd w:val="0"/>
        <w:snapToGrid w:val="0"/>
        <w:spacing w:line="540" w:lineRule="atLeast"/>
        <w:jc w:val="left"/>
        <w:rPr>
          <w:rFonts w:eastAsia="仿宋_GB2312"/>
          <w:sz w:val="32"/>
          <w:szCs w:val="32"/>
        </w:rPr>
      </w:pPr>
      <w:r w:rsidRPr="00921EBB">
        <w:rPr>
          <w:rFonts w:eastAsia="仿宋_GB2312"/>
          <w:sz w:val="32"/>
          <w:szCs w:val="32"/>
        </w:rPr>
        <w:t xml:space="preserve">    </w:t>
      </w:r>
      <w:r w:rsidRPr="00921EBB">
        <w:rPr>
          <w:rFonts w:eastAsia="仿宋_GB2312"/>
          <w:sz w:val="32"/>
          <w:szCs w:val="32"/>
        </w:rPr>
        <w:t>南、北、珠海校区：</w:t>
      </w:r>
      <w:r w:rsidRPr="00921EBB">
        <w:rPr>
          <w:rFonts w:eastAsia="仿宋_GB2312"/>
          <w:sz w:val="32"/>
          <w:szCs w:val="32"/>
        </w:rPr>
        <w:t>8:30-11:30</w:t>
      </w:r>
      <w:r w:rsidRPr="00921EBB">
        <w:rPr>
          <w:rFonts w:eastAsia="仿宋_GB2312"/>
          <w:sz w:val="32"/>
          <w:szCs w:val="32"/>
        </w:rPr>
        <w:t>，</w:t>
      </w:r>
      <w:r w:rsidRPr="00921EBB">
        <w:rPr>
          <w:rFonts w:eastAsia="仿宋_GB2312"/>
          <w:sz w:val="32"/>
          <w:szCs w:val="32"/>
        </w:rPr>
        <w:t>15:00-17:00</w:t>
      </w:r>
      <w:r w:rsidRPr="00921EBB">
        <w:rPr>
          <w:rFonts w:eastAsia="仿宋_GB2312"/>
          <w:sz w:val="32"/>
          <w:szCs w:val="32"/>
        </w:rPr>
        <w:t>；</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5"/>
        <w:jc w:val="left"/>
        <w:rPr>
          <w:rFonts w:eastAsia="仿宋_GB2312"/>
          <w:sz w:val="32"/>
          <w:szCs w:val="32"/>
        </w:rPr>
      </w:pPr>
      <w:r w:rsidRPr="00921EBB">
        <w:rPr>
          <w:rFonts w:eastAsia="仿宋_GB2312"/>
          <w:sz w:val="32"/>
          <w:szCs w:val="32"/>
        </w:rPr>
        <w:t>东校区：</w:t>
      </w:r>
      <w:r w:rsidRPr="00921EBB">
        <w:rPr>
          <w:rFonts w:eastAsia="仿宋_GB2312"/>
          <w:sz w:val="32"/>
          <w:szCs w:val="32"/>
        </w:rPr>
        <w:t>9:00-12:00</w:t>
      </w:r>
      <w:r w:rsidRPr="00921EBB">
        <w:rPr>
          <w:rFonts w:eastAsia="仿宋_GB2312"/>
          <w:sz w:val="32"/>
          <w:szCs w:val="32"/>
        </w:rPr>
        <w:t>，</w:t>
      </w:r>
      <w:r w:rsidRPr="00921EBB">
        <w:rPr>
          <w:rFonts w:eastAsia="仿宋_GB2312"/>
          <w:sz w:val="32"/>
          <w:szCs w:val="32"/>
        </w:rPr>
        <w:t>14:00-16:00</w:t>
      </w:r>
      <w:r w:rsidRPr="00921EBB">
        <w:rPr>
          <w:rFonts w:eastAsia="仿宋_GB2312"/>
          <w:sz w:val="32"/>
          <w:szCs w:val="32"/>
        </w:rPr>
        <w:t>。</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5"/>
        <w:jc w:val="left"/>
        <w:rPr>
          <w:rFonts w:eastAsia="仿宋_GB2312"/>
          <w:sz w:val="32"/>
          <w:szCs w:val="32"/>
        </w:rPr>
      </w:pPr>
      <w:r w:rsidRPr="00921EBB">
        <w:rPr>
          <w:rFonts w:eastAsia="仿宋_GB2312"/>
          <w:snapToGrid w:val="0"/>
          <w:sz w:val="32"/>
          <w:szCs w:val="32"/>
        </w:rPr>
        <w:lastRenderedPageBreak/>
        <w:t>四、各单位的办事程序和服务事项应与正</w:t>
      </w:r>
      <w:r w:rsidRPr="00921EBB">
        <w:rPr>
          <w:rFonts w:eastAsia="仿宋_GB2312"/>
          <w:sz w:val="32"/>
          <w:szCs w:val="32"/>
        </w:rPr>
        <w:t>常上班期间保持一致。如寒假期间有程序变更须提前明确假期办事指引，不得临时通知师生变更办事程序。</w:t>
      </w:r>
    </w:p>
    <w:p w:rsidR="00921EBB" w:rsidRPr="00921EBB" w:rsidRDefault="00921EBB" w:rsidP="00921EBB">
      <w:pPr>
        <w:pStyle w:val="p0"/>
        <w:widowControl w:val="0"/>
        <w:tabs>
          <w:tab w:val="left" w:pos="7655"/>
        </w:tabs>
        <w:topLinePunct/>
        <w:autoSpaceDN w:val="0"/>
        <w:adjustRightInd w:val="0"/>
        <w:snapToGrid w:val="0"/>
        <w:spacing w:line="540" w:lineRule="atLeast"/>
        <w:ind w:firstLine="645"/>
        <w:jc w:val="left"/>
        <w:rPr>
          <w:rFonts w:eastAsia="仿宋_GB2312"/>
          <w:sz w:val="32"/>
          <w:szCs w:val="32"/>
        </w:rPr>
      </w:pPr>
      <w:r w:rsidRPr="00921EBB">
        <w:rPr>
          <w:rFonts w:eastAsia="仿宋_GB2312"/>
          <w:sz w:val="32"/>
          <w:szCs w:val="32"/>
        </w:rPr>
        <w:t>假期中如因客观原因导致临时性工作变动，有关单位须提前一天在校园网内公布，以免给办事的师生员工造成不便。</w:t>
      </w:r>
    </w:p>
    <w:p w:rsidR="00921EBB" w:rsidRPr="00921EBB" w:rsidRDefault="00921EBB" w:rsidP="00921EBB">
      <w:pPr>
        <w:pStyle w:val="p0"/>
        <w:widowControl w:val="0"/>
        <w:tabs>
          <w:tab w:val="left" w:pos="7655"/>
        </w:tabs>
        <w:autoSpaceDN w:val="0"/>
        <w:adjustRightInd w:val="0"/>
        <w:snapToGrid w:val="0"/>
        <w:spacing w:line="540" w:lineRule="atLeast"/>
        <w:rPr>
          <w:rFonts w:eastAsia="仿宋_GB2312"/>
          <w:sz w:val="32"/>
          <w:szCs w:val="32"/>
        </w:rPr>
      </w:pPr>
      <w:r w:rsidRPr="00921EBB">
        <w:rPr>
          <w:rFonts w:eastAsia="仿宋_GB2312"/>
          <w:sz w:val="32"/>
          <w:szCs w:val="32"/>
        </w:rPr>
        <w:t xml:space="preserve">    </w:t>
      </w:r>
      <w:r w:rsidRPr="00921EBB">
        <w:rPr>
          <w:rFonts w:eastAsia="仿宋_GB2312"/>
          <w:sz w:val="32"/>
          <w:szCs w:val="32"/>
        </w:rPr>
        <w:t>五、寒假期间，各单位应认真做好治安保卫、防火安全工作，交接班时请填写《假期交接班记录表》（附件</w:t>
      </w:r>
      <w:r w:rsidRPr="00921EBB">
        <w:rPr>
          <w:rFonts w:eastAsia="仿宋_GB2312"/>
          <w:sz w:val="32"/>
          <w:szCs w:val="32"/>
        </w:rPr>
        <w:t>3</w:t>
      </w:r>
      <w:r w:rsidRPr="00921EBB">
        <w:rPr>
          <w:rFonts w:eastAsia="仿宋_GB2312"/>
          <w:sz w:val="32"/>
          <w:szCs w:val="32"/>
        </w:rPr>
        <w:t>），并为下学期开学做好准备。</w:t>
      </w:r>
    </w:p>
    <w:p w:rsidR="00921EBB" w:rsidRPr="00921EBB" w:rsidRDefault="00921EBB" w:rsidP="00921EBB">
      <w:pPr>
        <w:pStyle w:val="p0"/>
        <w:widowControl w:val="0"/>
        <w:tabs>
          <w:tab w:val="left" w:pos="7655"/>
        </w:tabs>
        <w:autoSpaceDN w:val="0"/>
        <w:adjustRightInd w:val="0"/>
        <w:snapToGrid w:val="0"/>
        <w:spacing w:line="540" w:lineRule="atLeast"/>
        <w:ind w:firstLine="645"/>
        <w:rPr>
          <w:rFonts w:eastAsia="仿宋_GB2312"/>
          <w:sz w:val="32"/>
          <w:szCs w:val="32"/>
        </w:rPr>
      </w:pPr>
      <w:r w:rsidRPr="00921EBB">
        <w:rPr>
          <w:rFonts w:eastAsia="仿宋_GB2312"/>
          <w:sz w:val="32"/>
          <w:szCs w:val="32"/>
        </w:rPr>
        <w:t>六、由校长办公室、医学部办公室、珠海校区管委会和东校区管委会设立各校区监督投诉电话及邮箱，受理师生投诉，确保寒假值班秩序和服务质量。</w:t>
      </w:r>
    </w:p>
    <w:p w:rsidR="00921EBB" w:rsidRPr="00921EBB" w:rsidRDefault="00921EBB" w:rsidP="00921EBB">
      <w:pPr>
        <w:pStyle w:val="p0"/>
        <w:widowControl w:val="0"/>
        <w:tabs>
          <w:tab w:val="left" w:pos="7655"/>
        </w:tabs>
        <w:autoSpaceDN w:val="0"/>
        <w:adjustRightInd w:val="0"/>
        <w:snapToGrid w:val="0"/>
        <w:spacing w:line="540" w:lineRule="atLeast"/>
        <w:ind w:firstLine="645"/>
        <w:rPr>
          <w:rFonts w:eastAsia="仿宋_GB2312"/>
          <w:sz w:val="32"/>
          <w:szCs w:val="32"/>
        </w:rPr>
      </w:pPr>
      <w:r w:rsidRPr="00921EBB">
        <w:rPr>
          <w:rFonts w:eastAsia="仿宋_GB2312"/>
          <w:sz w:val="32"/>
          <w:szCs w:val="32"/>
        </w:rPr>
        <w:t>七、为做好假期值班工作，请各有关单位提交以下材料：</w:t>
      </w:r>
    </w:p>
    <w:p w:rsidR="00921EBB" w:rsidRPr="00921EBB" w:rsidRDefault="00921EBB" w:rsidP="00921EBB">
      <w:pPr>
        <w:pStyle w:val="p0"/>
        <w:widowControl w:val="0"/>
        <w:tabs>
          <w:tab w:val="left" w:pos="7655"/>
        </w:tabs>
        <w:autoSpaceDN w:val="0"/>
        <w:adjustRightInd w:val="0"/>
        <w:snapToGrid w:val="0"/>
        <w:spacing w:line="540" w:lineRule="atLeast"/>
        <w:rPr>
          <w:rFonts w:eastAsia="仿宋_GB2312"/>
          <w:sz w:val="32"/>
          <w:szCs w:val="32"/>
        </w:rPr>
      </w:pPr>
      <w:r w:rsidRPr="00921EBB">
        <w:rPr>
          <w:rFonts w:eastAsia="仿宋_GB2312"/>
          <w:sz w:val="32"/>
          <w:szCs w:val="32"/>
        </w:rPr>
        <w:t xml:space="preserve">    1</w:t>
      </w:r>
      <w:r>
        <w:rPr>
          <w:rFonts w:eastAsia="仿宋_GB2312" w:hint="eastAsia"/>
          <w:sz w:val="32"/>
          <w:szCs w:val="32"/>
        </w:rPr>
        <w:t>．</w:t>
      </w:r>
      <w:r w:rsidRPr="00921EBB">
        <w:rPr>
          <w:rFonts w:eastAsia="仿宋_GB2312"/>
          <w:sz w:val="32"/>
          <w:szCs w:val="32"/>
        </w:rPr>
        <w:t>请校机关各部、处、室，各学院、直属系，各直属单位，产业集团根据工作安排填写值班安排表（附件</w:t>
      </w:r>
      <w:r w:rsidRPr="00921EBB">
        <w:rPr>
          <w:rFonts w:eastAsia="仿宋_GB2312"/>
          <w:sz w:val="32"/>
          <w:szCs w:val="32"/>
        </w:rPr>
        <w:t>1</w:t>
      </w:r>
      <w:r w:rsidRPr="00921EBB">
        <w:rPr>
          <w:rFonts w:eastAsia="仿宋_GB2312"/>
          <w:sz w:val="32"/>
          <w:szCs w:val="32"/>
        </w:rPr>
        <w:t>）。</w:t>
      </w:r>
    </w:p>
    <w:p w:rsidR="00921EBB" w:rsidRPr="00921EBB" w:rsidRDefault="00921EBB" w:rsidP="00921EBB">
      <w:pPr>
        <w:pStyle w:val="p0"/>
        <w:widowControl w:val="0"/>
        <w:tabs>
          <w:tab w:val="left" w:pos="7655"/>
        </w:tabs>
        <w:autoSpaceDN w:val="0"/>
        <w:adjustRightInd w:val="0"/>
        <w:snapToGrid w:val="0"/>
        <w:spacing w:line="540" w:lineRule="atLeast"/>
        <w:rPr>
          <w:rFonts w:eastAsia="仿宋_GB2312"/>
          <w:sz w:val="32"/>
          <w:szCs w:val="32"/>
        </w:rPr>
      </w:pPr>
      <w:r w:rsidRPr="00921EBB">
        <w:rPr>
          <w:rFonts w:eastAsia="仿宋_GB2312"/>
          <w:sz w:val="32"/>
          <w:szCs w:val="32"/>
        </w:rPr>
        <w:t xml:space="preserve">    2</w:t>
      </w:r>
      <w:r>
        <w:rPr>
          <w:rFonts w:eastAsia="仿宋_GB2312" w:hint="eastAsia"/>
          <w:sz w:val="32"/>
          <w:szCs w:val="32"/>
        </w:rPr>
        <w:t>．</w:t>
      </w:r>
      <w:r w:rsidRPr="00921EBB">
        <w:rPr>
          <w:rFonts w:eastAsia="仿宋_GB2312"/>
          <w:sz w:val="32"/>
          <w:szCs w:val="32"/>
        </w:rPr>
        <w:t>请核算中心、总务处、各校区门诊部根据工作安排同时填写《中山大学寒假期间服务类事项安排表》（附件</w:t>
      </w:r>
      <w:r w:rsidRPr="00921EBB">
        <w:rPr>
          <w:rFonts w:eastAsia="仿宋_GB2312"/>
          <w:sz w:val="32"/>
          <w:szCs w:val="32"/>
        </w:rPr>
        <w:t>2</w:t>
      </w:r>
      <w:r w:rsidRPr="00921EBB">
        <w:rPr>
          <w:rFonts w:eastAsia="仿宋_GB2312"/>
          <w:sz w:val="32"/>
          <w:szCs w:val="32"/>
        </w:rPr>
        <w:t>）。</w:t>
      </w:r>
    </w:p>
    <w:p w:rsidR="00921EBB" w:rsidRPr="00921EBB" w:rsidRDefault="00921EBB" w:rsidP="00921EBB">
      <w:pPr>
        <w:pStyle w:val="p0"/>
        <w:widowControl w:val="0"/>
        <w:tabs>
          <w:tab w:val="left" w:pos="7655"/>
        </w:tabs>
        <w:autoSpaceDN w:val="0"/>
        <w:adjustRightInd w:val="0"/>
        <w:snapToGrid w:val="0"/>
        <w:spacing w:line="540" w:lineRule="atLeast"/>
        <w:rPr>
          <w:rFonts w:eastAsia="仿宋_GB2312"/>
          <w:sz w:val="32"/>
          <w:szCs w:val="32"/>
        </w:rPr>
      </w:pPr>
      <w:r w:rsidRPr="00921EBB">
        <w:rPr>
          <w:rFonts w:eastAsia="仿宋_GB2312"/>
          <w:sz w:val="32"/>
          <w:szCs w:val="32"/>
        </w:rPr>
        <w:t xml:space="preserve">   </w:t>
      </w:r>
    </w:p>
    <w:p w:rsidR="00921EBB" w:rsidRPr="00921EBB" w:rsidRDefault="00921EBB" w:rsidP="00921EBB">
      <w:pPr>
        <w:pStyle w:val="p0"/>
        <w:widowControl w:val="0"/>
        <w:tabs>
          <w:tab w:val="left" w:pos="7655"/>
        </w:tabs>
        <w:autoSpaceDN w:val="0"/>
        <w:adjustRightInd w:val="0"/>
        <w:snapToGrid w:val="0"/>
        <w:spacing w:line="540" w:lineRule="atLeast"/>
        <w:rPr>
          <w:rFonts w:eastAsia="仿宋_GB2312"/>
          <w:sz w:val="32"/>
          <w:szCs w:val="32"/>
        </w:rPr>
      </w:pPr>
      <w:r w:rsidRPr="00921EBB">
        <w:rPr>
          <w:rFonts w:eastAsia="仿宋_GB2312"/>
          <w:sz w:val="32"/>
          <w:szCs w:val="32"/>
        </w:rPr>
        <w:t xml:space="preserve">    </w:t>
      </w:r>
      <w:r w:rsidRPr="00921EBB">
        <w:rPr>
          <w:rFonts w:eastAsia="仿宋_GB2312"/>
          <w:sz w:val="32"/>
          <w:szCs w:val="32"/>
        </w:rPr>
        <w:t>以上材料与信息，请各相关单位于</w:t>
      </w:r>
      <w:r w:rsidRPr="00921EBB">
        <w:rPr>
          <w:rFonts w:eastAsia="仿宋_GB2312"/>
          <w:sz w:val="32"/>
          <w:szCs w:val="32"/>
        </w:rPr>
        <w:t>2016</w:t>
      </w:r>
      <w:r w:rsidRPr="00921EBB">
        <w:rPr>
          <w:rFonts w:eastAsia="仿宋_GB2312"/>
          <w:sz w:val="32"/>
          <w:szCs w:val="32"/>
        </w:rPr>
        <w:t>年</w:t>
      </w:r>
      <w:r w:rsidRPr="00921EBB">
        <w:rPr>
          <w:rFonts w:eastAsia="仿宋_GB2312"/>
          <w:sz w:val="32"/>
          <w:szCs w:val="32"/>
        </w:rPr>
        <w:t>12</w:t>
      </w:r>
      <w:r w:rsidRPr="00921EBB">
        <w:rPr>
          <w:rFonts w:eastAsia="仿宋_GB2312"/>
          <w:sz w:val="32"/>
          <w:szCs w:val="32"/>
        </w:rPr>
        <w:t>月</w:t>
      </w:r>
      <w:r w:rsidRPr="00921EBB">
        <w:rPr>
          <w:rFonts w:eastAsia="仿宋_GB2312"/>
          <w:sz w:val="32"/>
          <w:szCs w:val="32"/>
        </w:rPr>
        <w:t>26</w:t>
      </w:r>
      <w:r w:rsidRPr="00921EBB">
        <w:rPr>
          <w:rFonts w:eastAsia="仿宋_GB2312"/>
          <w:sz w:val="32"/>
          <w:szCs w:val="32"/>
        </w:rPr>
        <w:t>日（周一）前盖章后书面报送至我办综合科，同时将电子版发送至</w:t>
      </w:r>
      <w:r w:rsidRPr="00921EBB">
        <w:rPr>
          <w:rFonts w:eastAsia="仿宋_GB2312"/>
          <w:sz w:val="32"/>
          <w:szCs w:val="32"/>
        </w:rPr>
        <w:t>liuq66@mail.sysu.edu.cn</w:t>
      </w:r>
      <w:r w:rsidRPr="00921EBB">
        <w:rPr>
          <w:rFonts w:eastAsia="仿宋_GB2312"/>
          <w:sz w:val="32"/>
          <w:szCs w:val="32"/>
        </w:rPr>
        <w:t>。</w:t>
      </w:r>
    </w:p>
    <w:p w:rsidR="00921EBB" w:rsidRPr="00921EBB" w:rsidRDefault="00921EBB" w:rsidP="00921EBB">
      <w:pPr>
        <w:pStyle w:val="p0"/>
        <w:widowControl w:val="0"/>
        <w:tabs>
          <w:tab w:val="left" w:pos="7655"/>
        </w:tabs>
        <w:autoSpaceDN w:val="0"/>
        <w:adjustRightInd w:val="0"/>
        <w:snapToGrid w:val="0"/>
        <w:spacing w:line="540" w:lineRule="atLeast"/>
        <w:rPr>
          <w:rFonts w:eastAsia="仿宋_GB2312"/>
          <w:sz w:val="32"/>
          <w:szCs w:val="32"/>
        </w:rPr>
      </w:pPr>
      <w:r w:rsidRPr="00921EBB">
        <w:rPr>
          <w:rFonts w:eastAsia="仿宋_GB2312"/>
          <w:sz w:val="32"/>
          <w:szCs w:val="32"/>
        </w:rPr>
        <w:t xml:space="preserve">    </w:t>
      </w:r>
      <w:r w:rsidRPr="00921EBB">
        <w:rPr>
          <w:rFonts w:eastAsia="仿宋_GB2312"/>
          <w:sz w:val="32"/>
          <w:szCs w:val="32"/>
        </w:rPr>
        <w:t>特此通知。</w:t>
      </w:r>
    </w:p>
    <w:p w:rsidR="00921EBB" w:rsidRPr="00921EBB" w:rsidRDefault="00921EBB" w:rsidP="00921EBB">
      <w:pPr>
        <w:pStyle w:val="p0"/>
        <w:widowControl w:val="0"/>
        <w:tabs>
          <w:tab w:val="left" w:pos="7655"/>
        </w:tabs>
        <w:autoSpaceDN w:val="0"/>
        <w:adjustRightInd w:val="0"/>
        <w:snapToGrid w:val="0"/>
        <w:spacing w:line="540" w:lineRule="atLeast"/>
        <w:rPr>
          <w:rFonts w:eastAsia="仿宋_GB2312"/>
          <w:sz w:val="32"/>
          <w:szCs w:val="32"/>
        </w:rPr>
      </w:pPr>
      <w:r w:rsidRPr="00921EBB">
        <w:rPr>
          <w:rFonts w:eastAsia="仿宋_GB2312"/>
          <w:sz w:val="32"/>
          <w:szCs w:val="32"/>
        </w:rPr>
        <w:t xml:space="preserve"> </w:t>
      </w:r>
    </w:p>
    <w:p w:rsidR="00921EBB" w:rsidRDefault="00921EBB" w:rsidP="00921EBB">
      <w:pPr>
        <w:pStyle w:val="p0"/>
        <w:widowControl w:val="0"/>
        <w:tabs>
          <w:tab w:val="left" w:pos="7655"/>
        </w:tabs>
        <w:autoSpaceDN w:val="0"/>
        <w:adjustRightInd w:val="0"/>
        <w:snapToGrid w:val="0"/>
        <w:spacing w:line="540" w:lineRule="atLeast"/>
        <w:ind w:firstLine="640"/>
        <w:rPr>
          <w:rFonts w:eastAsia="仿宋_GB2312"/>
          <w:sz w:val="32"/>
          <w:szCs w:val="32"/>
        </w:rPr>
      </w:pPr>
      <w:r w:rsidRPr="00921EBB">
        <w:rPr>
          <w:rFonts w:eastAsia="仿宋_GB2312"/>
          <w:sz w:val="32"/>
          <w:szCs w:val="32"/>
        </w:rPr>
        <w:t>附件：</w:t>
      </w:r>
      <w:r w:rsidRPr="00921EBB">
        <w:rPr>
          <w:rFonts w:eastAsia="仿宋_GB2312"/>
          <w:sz w:val="32"/>
          <w:szCs w:val="32"/>
        </w:rPr>
        <w:t>1</w:t>
      </w:r>
      <w:r>
        <w:rPr>
          <w:rFonts w:eastAsia="仿宋_GB2312" w:hint="eastAsia"/>
          <w:sz w:val="32"/>
          <w:szCs w:val="32"/>
        </w:rPr>
        <w:t>．</w:t>
      </w:r>
      <w:r w:rsidRPr="00921EBB">
        <w:rPr>
          <w:rFonts w:eastAsia="仿宋_GB2312"/>
          <w:sz w:val="32"/>
          <w:szCs w:val="32"/>
        </w:rPr>
        <w:t>中山大学寒假期间值班安排表</w:t>
      </w:r>
    </w:p>
    <w:p w:rsidR="00921EBB" w:rsidRDefault="00921EBB" w:rsidP="00921EBB">
      <w:pPr>
        <w:pStyle w:val="p0"/>
        <w:widowControl w:val="0"/>
        <w:tabs>
          <w:tab w:val="left" w:pos="7655"/>
        </w:tabs>
        <w:autoSpaceDN w:val="0"/>
        <w:adjustRightInd w:val="0"/>
        <w:snapToGrid w:val="0"/>
        <w:spacing w:line="540" w:lineRule="atLeast"/>
        <w:ind w:firstLineChars="501" w:firstLine="1562"/>
        <w:rPr>
          <w:rFonts w:eastAsia="仿宋_GB2312"/>
          <w:sz w:val="32"/>
          <w:szCs w:val="32"/>
        </w:rPr>
      </w:pPr>
      <w:r w:rsidRPr="00921EBB">
        <w:rPr>
          <w:rFonts w:eastAsia="仿宋_GB2312"/>
          <w:sz w:val="32"/>
          <w:szCs w:val="32"/>
        </w:rPr>
        <w:lastRenderedPageBreak/>
        <w:t>2</w:t>
      </w:r>
      <w:r>
        <w:rPr>
          <w:rFonts w:eastAsia="仿宋_GB2312" w:hint="eastAsia"/>
          <w:sz w:val="32"/>
          <w:szCs w:val="32"/>
        </w:rPr>
        <w:t>．</w:t>
      </w:r>
      <w:r w:rsidRPr="00921EBB">
        <w:rPr>
          <w:rFonts w:eastAsia="仿宋_GB2312"/>
          <w:sz w:val="32"/>
          <w:szCs w:val="32"/>
        </w:rPr>
        <w:t>中山大学寒假期间服务类事项安排表</w:t>
      </w:r>
    </w:p>
    <w:p w:rsidR="00921EBB" w:rsidRPr="00921EBB" w:rsidRDefault="00921EBB" w:rsidP="00921EBB">
      <w:pPr>
        <w:pStyle w:val="p0"/>
        <w:widowControl w:val="0"/>
        <w:tabs>
          <w:tab w:val="left" w:pos="7655"/>
        </w:tabs>
        <w:autoSpaceDN w:val="0"/>
        <w:adjustRightInd w:val="0"/>
        <w:snapToGrid w:val="0"/>
        <w:spacing w:line="540" w:lineRule="atLeast"/>
        <w:ind w:firstLineChars="501" w:firstLine="1562"/>
        <w:rPr>
          <w:rFonts w:eastAsia="仿宋_GB2312"/>
          <w:sz w:val="32"/>
          <w:szCs w:val="32"/>
        </w:rPr>
      </w:pPr>
      <w:r w:rsidRPr="00921EBB">
        <w:rPr>
          <w:rFonts w:eastAsia="仿宋_GB2312"/>
          <w:sz w:val="32"/>
          <w:szCs w:val="32"/>
        </w:rPr>
        <w:t>3</w:t>
      </w:r>
      <w:r>
        <w:rPr>
          <w:rFonts w:eastAsia="仿宋_GB2312" w:hint="eastAsia"/>
          <w:sz w:val="32"/>
          <w:szCs w:val="32"/>
        </w:rPr>
        <w:t>．</w:t>
      </w:r>
      <w:r w:rsidRPr="00921EBB">
        <w:rPr>
          <w:rFonts w:eastAsia="仿宋_GB2312"/>
          <w:sz w:val="32"/>
          <w:szCs w:val="32"/>
        </w:rPr>
        <w:t>假期交接班记录表</w:t>
      </w:r>
    </w:p>
    <w:p w:rsidR="00921EBB" w:rsidRPr="00921EBB" w:rsidRDefault="00921EBB" w:rsidP="00921EBB">
      <w:pPr>
        <w:pStyle w:val="p0"/>
        <w:widowControl w:val="0"/>
        <w:topLinePunct/>
        <w:autoSpaceDN w:val="0"/>
        <w:adjustRightInd w:val="0"/>
        <w:snapToGrid w:val="0"/>
        <w:spacing w:line="540" w:lineRule="atLeast"/>
        <w:jc w:val="left"/>
        <w:rPr>
          <w:rFonts w:eastAsia="仿宋_GB2312"/>
          <w:sz w:val="32"/>
          <w:szCs w:val="32"/>
        </w:rPr>
      </w:pPr>
    </w:p>
    <w:p w:rsidR="00921EBB" w:rsidRPr="00921EBB" w:rsidRDefault="00921EBB" w:rsidP="00921EBB">
      <w:pPr>
        <w:pStyle w:val="p0"/>
        <w:widowControl w:val="0"/>
        <w:topLinePunct/>
        <w:autoSpaceDN w:val="0"/>
        <w:adjustRightInd w:val="0"/>
        <w:snapToGrid w:val="0"/>
        <w:spacing w:line="540" w:lineRule="atLeast"/>
        <w:jc w:val="left"/>
        <w:rPr>
          <w:rFonts w:eastAsia="仿宋_GB2312"/>
          <w:sz w:val="32"/>
          <w:szCs w:val="32"/>
        </w:rPr>
      </w:pPr>
    </w:p>
    <w:p w:rsidR="00921EBB" w:rsidRPr="00921EBB" w:rsidRDefault="00921EBB" w:rsidP="00921EBB">
      <w:pPr>
        <w:pStyle w:val="p0"/>
        <w:widowControl w:val="0"/>
        <w:topLinePunct/>
        <w:autoSpaceDN w:val="0"/>
        <w:adjustRightInd w:val="0"/>
        <w:snapToGrid w:val="0"/>
        <w:spacing w:line="540" w:lineRule="atLeast"/>
        <w:jc w:val="left"/>
        <w:rPr>
          <w:rFonts w:eastAsia="仿宋_GB2312"/>
          <w:sz w:val="32"/>
          <w:szCs w:val="32"/>
        </w:rPr>
      </w:pPr>
    </w:p>
    <w:p w:rsidR="00921EBB" w:rsidRPr="00921EBB" w:rsidRDefault="00921EBB" w:rsidP="00921EBB">
      <w:pPr>
        <w:pStyle w:val="p0"/>
        <w:widowControl w:val="0"/>
        <w:topLinePunct/>
        <w:autoSpaceDN w:val="0"/>
        <w:adjustRightInd w:val="0"/>
        <w:snapToGrid w:val="0"/>
        <w:spacing w:line="540" w:lineRule="atLeast"/>
        <w:ind w:rightChars="509" w:right="1587"/>
        <w:jc w:val="right"/>
        <w:rPr>
          <w:rFonts w:eastAsia="仿宋_GB2312"/>
          <w:sz w:val="32"/>
          <w:szCs w:val="32"/>
        </w:rPr>
      </w:pPr>
      <w:r w:rsidRPr="00921EBB">
        <w:rPr>
          <w:rFonts w:eastAsia="仿宋_GB2312"/>
          <w:sz w:val="32"/>
          <w:szCs w:val="32"/>
        </w:rPr>
        <w:t>校长办公室</w:t>
      </w:r>
    </w:p>
    <w:p w:rsidR="00921EBB" w:rsidRPr="00921EBB" w:rsidRDefault="00921EBB" w:rsidP="00921EBB">
      <w:pPr>
        <w:pStyle w:val="p0"/>
        <w:widowControl w:val="0"/>
        <w:topLinePunct/>
        <w:autoSpaceDN w:val="0"/>
        <w:adjustRightInd w:val="0"/>
        <w:snapToGrid w:val="0"/>
        <w:spacing w:line="540" w:lineRule="atLeast"/>
        <w:ind w:right="1217" w:firstLine="640"/>
        <w:jc w:val="right"/>
        <w:rPr>
          <w:rFonts w:eastAsia="仿宋_GB2312"/>
          <w:sz w:val="32"/>
          <w:szCs w:val="32"/>
        </w:rPr>
      </w:pPr>
      <w:r w:rsidRPr="00921EBB">
        <w:rPr>
          <w:rFonts w:eastAsia="仿宋_GB2312"/>
          <w:sz w:val="32"/>
          <w:szCs w:val="32"/>
        </w:rPr>
        <w:t>2016</w:t>
      </w:r>
      <w:r w:rsidRPr="00921EBB">
        <w:rPr>
          <w:rFonts w:eastAsia="仿宋_GB2312"/>
          <w:sz w:val="32"/>
          <w:szCs w:val="32"/>
        </w:rPr>
        <w:t>年</w:t>
      </w:r>
      <w:r w:rsidRPr="00921EBB">
        <w:rPr>
          <w:rFonts w:eastAsia="仿宋_GB2312"/>
          <w:sz w:val="32"/>
          <w:szCs w:val="32"/>
        </w:rPr>
        <w:t>12</w:t>
      </w:r>
      <w:r w:rsidRPr="00921EBB">
        <w:rPr>
          <w:rFonts w:eastAsia="仿宋_GB2312"/>
          <w:sz w:val="32"/>
          <w:szCs w:val="32"/>
        </w:rPr>
        <w:t>月</w:t>
      </w:r>
      <w:r w:rsidRPr="00921EBB">
        <w:rPr>
          <w:rFonts w:eastAsia="仿宋_GB2312"/>
          <w:sz w:val="32"/>
          <w:szCs w:val="32"/>
        </w:rPr>
        <w:t>9</w:t>
      </w:r>
      <w:r w:rsidRPr="00921EBB">
        <w:rPr>
          <w:rFonts w:eastAsia="仿宋_GB2312"/>
          <w:sz w:val="32"/>
          <w:szCs w:val="32"/>
        </w:rPr>
        <w:t>日</w:t>
      </w:r>
    </w:p>
    <w:p w:rsidR="00921EBB" w:rsidRPr="00921EBB" w:rsidRDefault="00921EBB" w:rsidP="00921EBB">
      <w:pPr>
        <w:pStyle w:val="p0"/>
        <w:widowControl w:val="0"/>
        <w:adjustRightInd w:val="0"/>
        <w:snapToGrid w:val="0"/>
        <w:spacing w:line="540" w:lineRule="atLeast"/>
        <w:ind w:firstLineChars="200" w:firstLine="624"/>
        <w:rPr>
          <w:rFonts w:eastAsia="仿宋_GB2312"/>
          <w:sz w:val="32"/>
          <w:szCs w:val="32"/>
        </w:rPr>
      </w:pPr>
      <w:r w:rsidRPr="00921EBB">
        <w:rPr>
          <w:rFonts w:eastAsia="仿宋_GB2312"/>
          <w:sz w:val="32"/>
          <w:szCs w:val="32"/>
        </w:rPr>
        <w:t>（联系人：刘卿，联系电话：</w:t>
      </w:r>
      <w:r w:rsidRPr="00921EBB">
        <w:rPr>
          <w:rFonts w:eastAsia="仿宋_GB2312"/>
          <w:sz w:val="32"/>
          <w:szCs w:val="32"/>
        </w:rPr>
        <w:t>84111911</w:t>
      </w:r>
      <w:r w:rsidRPr="00921EBB">
        <w:rPr>
          <w:rFonts w:eastAsia="仿宋_GB2312"/>
          <w:sz w:val="32"/>
          <w:szCs w:val="32"/>
        </w:rPr>
        <w:t>，</w:t>
      </w:r>
      <w:r w:rsidRPr="00921EBB">
        <w:rPr>
          <w:rFonts w:eastAsia="仿宋_GB2312"/>
          <w:sz w:val="32"/>
          <w:szCs w:val="32"/>
        </w:rPr>
        <w:t>13632318296</w:t>
      </w:r>
      <w:r w:rsidRPr="00921EBB">
        <w:rPr>
          <w:rFonts w:eastAsia="仿宋_GB2312"/>
          <w:sz w:val="32"/>
          <w:szCs w:val="32"/>
        </w:rPr>
        <w:t>）</w:t>
      </w:r>
    </w:p>
    <w:p w:rsidR="00921EBB" w:rsidRPr="00921EBB" w:rsidRDefault="00921EBB" w:rsidP="00921EBB">
      <w:pPr>
        <w:pStyle w:val="p0"/>
        <w:widowControl w:val="0"/>
        <w:adjustRightInd w:val="0"/>
        <w:snapToGrid w:val="0"/>
        <w:spacing w:line="540" w:lineRule="atLeast"/>
        <w:ind w:firstLineChars="100" w:firstLine="312"/>
        <w:rPr>
          <w:rFonts w:eastAsia="仿宋_GB2312"/>
          <w:sz w:val="32"/>
          <w:szCs w:val="32"/>
        </w:rPr>
      </w:pPr>
    </w:p>
    <w:p w:rsidR="00921EBB" w:rsidRPr="00921EBB" w:rsidRDefault="00921EBB" w:rsidP="00921EBB">
      <w:pPr>
        <w:pStyle w:val="p0"/>
        <w:widowControl w:val="0"/>
        <w:adjustRightInd w:val="0"/>
        <w:snapToGrid w:val="0"/>
        <w:spacing w:line="540" w:lineRule="atLeast"/>
        <w:ind w:firstLineChars="100" w:firstLine="312"/>
        <w:rPr>
          <w:rFonts w:eastAsia="仿宋_GB2312"/>
          <w:sz w:val="32"/>
          <w:szCs w:val="32"/>
        </w:rPr>
      </w:pPr>
    </w:p>
    <w:p w:rsidR="00921EBB" w:rsidRPr="00921EBB" w:rsidRDefault="00921EBB" w:rsidP="00921EBB">
      <w:pPr>
        <w:pStyle w:val="p0"/>
        <w:widowControl w:val="0"/>
        <w:adjustRightInd w:val="0"/>
        <w:snapToGrid w:val="0"/>
        <w:spacing w:line="540" w:lineRule="atLeast"/>
        <w:ind w:firstLineChars="100" w:firstLine="312"/>
        <w:rPr>
          <w:rFonts w:eastAsia="仿宋_GB2312"/>
          <w:sz w:val="32"/>
          <w:szCs w:val="32"/>
        </w:rPr>
      </w:pPr>
    </w:p>
    <w:p w:rsidR="00921EBB" w:rsidRPr="00921EBB" w:rsidRDefault="00921EBB" w:rsidP="00921EBB">
      <w:pPr>
        <w:pStyle w:val="p0"/>
        <w:widowControl w:val="0"/>
        <w:adjustRightInd w:val="0"/>
        <w:snapToGrid w:val="0"/>
        <w:spacing w:line="540" w:lineRule="atLeast"/>
        <w:ind w:firstLineChars="100" w:firstLine="312"/>
        <w:rPr>
          <w:rFonts w:eastAsia="仿宋_GB2312"/>
          <w:sz w:val="32"/>
          <w:szCs w:val="32"/>
        </w:rPr>
      </w:pPr>
    </w:p>
    <w:p w:rsidR="00921EBB" w:rsidRPr="00921EBB" w:rsidRDefault="00921EBB" w:rsidP="00921EBB">
      <w:pPr>
        <w:topLinePunct/>
        <w:adjustRightInd w:val="0"/>
        <w:snapToGrid w:val="0"/>
        <w:spacing w:line="540" w:lineRule="atLeast"/>
        <w:jc w:val="left"/>
      </w:pPr>
    </w:p>
    <w:p w:rsidR="00921EBB" w:rsidRPr="00921EBB" w:rsidRDefault="00921EBB" w:rsidP="00921EBB">
      <w:pPr>
        <w:topLinePunct/>
        <w:adjustRightInd w:val="0"/>
        <w:snapToGrid w:val="0"/>
        <w:spacing w:line="540" w:lineRule="atLeast"/>
        <w:jc w:val="left"/>
      </w:pPr>
    </w:p>
    <w:p w:rsidR="00921EBB" w:rsidRPr="00921EBB" w:rsidRDefault="00921EBB" w:rsidP="00921EBB">
      <w:pPr>
        <w:topLinePunct/>
        <w:adjustRightInd w:val="0"/>
        <w:snapToGrid w:val="0"/>
        <w:spacing w:line="540" w:lineRule="atLeast"/>
        <w:jc w:val="left"/>
      </w:pPr>
    </w:p>
    <w:p w:rsidR="00921EBB" w:rsidRPr="00921EBB" w:rsidRDefault="00921EBB" w:rsidP="00921EBB">
      <w:pPr>
        <w:adjustRightInd w:val="0"/>
        <w:snapToGrid w:val="0"/>
        <w:spacing w:line="540" w:lineRule="atLeast"/>
      </w:pPr>
    </w:p>
    <w:p w:rsidR="00921EBB" w:rsidRDefault="00921EBB" w:rsidP="00921EBB">
      <w:pPr>
        <w:adjustRightInd w:val="0"/>
        <w:snapToGrid w:val="0"/>
        <w:spacing w:line="540" w:lineRule="atLeast"/>
      </w:pPr>
    </w:p>
    <w:p w:rsidR="00921EBB" w:rsidRDefault="00921EBB" w:rsidP="00921EBB">
      <w:pPr>
        <w:adjustRightInd w:val="0"/>
        <w:snapToGrid w:val="0"/>
        <w:spacing w:line="540" w:lineRule="atLeast"/>
      </w:pPr>
    </w:p>
    <w:p w:rsidR="00921EBB" w:rsidRPr="00921EBB" w:rsidRDefault="00921EBB" w:rsidP="00921EBB">
      <w:pPr>
        <w:adjustRightInd w:val="0"/>
        <w:snapToGrid w:val="0"/>
        <w:spacing w:line="540" w:lineRule="atLeast"/>
      </w:pPr>
    </w:p>
    <w:p w:rsidR="00921EBB" w:rsidRPr="00921EBB" w:rsidRDefault="00921EBB" w:rsidP="00921EBB">
      <w:pPr>
        <w:adjustRightInd w:val="0"/>
        <w:snapToGrid w:val="0"/>
        <w:spacing w:line="540" w:lineRule="atLeast"/>
      </w:pPr>
    </w:p>
    <w:p w:rsidR="00921EBB" w:rsidRPr="00921EBB" w:rsidRDefault="00921EBB" w:rsidP="00921EBB">
      <w:pPr>
        <w:adjustRightInd w:val="0"/>
        <w:snapToGrid w:val="0"/>
        <w:spacing w:line="540" w:lineRule="atLeast"/>
      </w:pPr>
    </w:p>
    <w:p w:rsidR="00921EBB" w:rsidRPr="00921EBB" w:rsidRDefault="00921EBB" w:rsidP="00921EBB">
      <w:pPr>
        <w:adjustRightInd w:val="0"/>
        <w:snapToGrid w:val="0"/>
        <w:spacing w:line="540" w:lineRule="atLeast"/>
        <w:ind w:firstLine="645"/>
        <w:jc w:val="right"/>
      </w:pPr>
    </w:p>
    <w:p w:rsidR="00B647F4" w:rsidRPr="00921EBB" w:rsidRDefault="00921EBB" w:rsidP="00921EBB">
      <w:pPr>
        <w:pBdr>
          <w:top w:val="single" w:sz="4" w:space="0" w:color="auto"/>
          <w:bottom w:val="single" w:sz="4" w:space="1" w:color="auto"/>
          <w:between w:val="single" w:sz="4" w:space="1" w:color="auto"/>
        </w:pBdr>
        <w:adjustRightInd w:val="0"/>
        <w:snapToGrid w:val="0"/>
        <w:spacing w:line="540" w:lineRule="atLeast"/>
        <w:ind w:firstLineChars="100" w:firstLine="272"/>
        <w:jc w:val="left"/>
      </w:pPr>
      <w:r w:rsidRPr="00921EBB">
        <w:rPr>
          <w:sz w:val="28"/>
          <w:szCs w:val="28"/>
        </w:rPr>
        <w:t>中山大学校长办公室</w:t>
      </w:r>
      <w:r w:rsidRPr="00921EBB">
        <w:rPr>
          <w:sz w:val="28"/>
          <w:szCs w:val="28"/>
        </w:rPr>
        <w:t xml:space="preserve">     </w:t>
      </w:r>
      <w:r>
        <w:rPr>
          <w:rFonts w:hint="eastAsia"/>
          <w:sz w:val="28"/>
          <w:szCs w:val="28"/>
        </w:rPr>
        <w:t xml:space="preserve"> </w:t>
      </w:r>
      <w:r w:rsidRPr="00921EBB">
        <w:rPr>
          <w:sz w:val="28"/>
          <w:szCs w:val="28"/>
        </w:rPr>
        <w:t xml:space="preserve">           </w:t>
      </w:r>
      <w:r>
        <w:rPr>
          <w:rFonts w:hint="eastAsia"/>
          <w:sz w:val="28"/>
          <w:szCs w:val="28"/>
        </w:rPr>
        <w:t xml:space="preserve"> </w:t>
      </w:r>
      <w:r w:rsidRPr="00921EBB">
        <w:rPr>
          <w:sz w:val="28"/>
          <w:szCs w:val="28"/>
        </w:rPr>
        <w:t xml:space="preserve">     2016</w:t>
      </w:r>
      <w:r w:rsidRPr="00921EBB">
        <w:rPr>
          <w:sz w:val="28"/>
          <w:szCs w:val="28"/>
        </w:rPr>
        <w:t>年</w:t>
      </w:r>
      <w:r w:rsidRPr="00921EBB">
        <w:rPr>
          <w:sz w:val="28"/>
          <w:szCs w:val="28"/>
        </w:rPr>
        <w:t>12</w:t>
      </w:r>
      <w:r w:rsidRPr="00921EBB">
        <w:rPr>
          <w:sz w:val="28"/>
          <w:szCs w:val="28"/>
        </w:rPr>
        <w:t>月</w:t>
      </w:r>
      <w:r w:rsidRPr="00921EBB">
        <w:rPr>
          <w:sz w:val="28"/>
          <w:szCs w:val="28"/>
        </w:rPr>
        <w:t>9</w:t>
      </w:r>
      <w:r w:rsidRPr="00921EBB">
        <w:rPr>
          <w:sz w:val="28"/>
          <w:szCs w:val="28"/>
        </w:rPr>
        <w:t>日印发</w:t>
      </w:r>
    </w:p>
    <w:sectPr w:rsidR="00B647F4" w:rsidRPr="00921EBB" w:rsidSect="002646BE">
      <w:footerReference w:type="even" r:id="rId7"/>
      <w:footerReference w:type="default" r:id="rId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522" w:rsidRDefault="003C2522" w:rsidP="002D2105">
      <w:r>
        <w:separator/>
      </w:r>
    </w:p>
  </w:endnote>
  <w:endnote w:type="continuationSeparator" w:id="0">
    <w:p w:rsidR="003C2522" w:rsidRDefault="003C2522" w:rsidP="002D21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73D1A6AC-55E7-4E30-A89E-3EFAA8DED548}"/>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9DC34D26-235C-43C6-8F7A-E24337CE4DA8}"/>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embedRegular r:id="rId3" w:subsetted="1" w:fontKey="{3ED5B99E-98C1-4610-8432-2771DBAE85FE}"/>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3BA9DAC-92F7-4F60-A058-D18B817114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ind w:firstLineChars="150" w:firstLine="270"/>
          <w:rPr>
            <w:rFonts w:ascii="Times New Roman" w:hAnsi="Times New Roman" w:cs="Times New Roman"/>
            <w:sz w:val="28"/>
            <w:szCs w:val="28"/>
          </w:rPr>
        </w:pPr>
        <w:r w:rsidRPr="00D65E9F">
          <w:rPr>
            <w:rFonts w:ascii="Times New Roman" w:hAnsi="Times New Roman" w:cs="Times New Roman"/>
            <w:sz w:val="28"/>
            <w:szCs w:val="28"/>
          </w:rPr>
          <w:t>—</w:t>
        </w:r>
        <w:r w:rsidR="00E913E6"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E913E6" w:rsidRPr="00D65E9F">
          <w:rPr>
            <w:rFonts w:ascii="Times New Roman" w:hAnsi="Times New Roman" w:cs="Times New Roman"/>
            <w:sz w:val="28"/>
            <w:szCs w:val="28"/>
          </w:rPr>
          <w:fldChar w:fldCharType="separate"/>
        </w:r>
        <w:r w:rsidR="001576DF" w:rsidRPr="001576DF">
          <w:rPr>
            <w:rFonts w:ascii="Times New Roman" w:hAnsi="Times New Roman" w:cs="Times New Roman"/>
            <w:noProof/>
            <w:sz w:val="28"/>
            <w:szCs w:val="28"/>
            <w:lang w:val="zh-CN"/>
          </w:rPr>
          <w:t>4</w:t>
        </w:r>
        <w:r w:rsidR="00E913E6"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00E913E6"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E913E6" w:rsidRPr="00D65E9F">
          <w:rPr>
            <w:rFonts w:ascii="Times New Roman" w:hAnsi="Times New Roman" w:cs="Times New Roman"/>
            <w:sz w:val="28"/>
            <w:szCs w:val="28"/>
          </w:rPr>
          <w:fldChar w:fldCharType="separate"/>
        </w:r>
        <w:r w:rsidR="001576DF" w:rsidRPr="001576DF">
          <w:rPr>
            <w:rFonts w:ascii="Times New Roman" w:hAnsi="Times New Roman" w:cs="Times New Roman"/>
            <w:noProof/>
            <w:sz w:val="28"/>
            <w:szCs w:val="28"/>
            <w:lang w:val="zh-CN"/>
          </w:rPr>
          <w:t>3</w:t>
        </w:r>
        <w:r w:rsidR="00E913E6"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522" w:rsidRDefault="003C2522" w:rsidP="002D2105">
      <w:r>
        <w:separator/>
      </w:r>
    </w:p>
  </w:footnote>
  <w:footnote w:type="continuationSeparator" w:id="0">
    <w:p w:rsidR="003C2522" w:rsidRDefault="003C2522" w:rsidP="002D21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1EBB"/>
    <w:rsid w:val="00030B15"/>
    <w:rsid w:val="0008379E"/>
    <w:rsid w:val="000D6A64"/>
    <w:rsid w:val="000E3BC9"/>
    <w:rsid w:val="00111158"/>
    <w:rsid w:val="00137BA5"/>
    <w:rsid w:val="001576DF"/>
    <w:rsid w:val="00180691"/>
    <w:rsid w:val="00192A77"/>
    <w:rsid w:val="001A15AC"/>
    <w:rsid w:val="001A4D7B"/>
    <w:rsid w:val="001B2074"/>
    <w:rsid w:val="001C4193"/>
    <w:rsid w:val="001C6C10"/>
    <w:rsid w:val="00216360"/>
    <w:rsid w:val="00221B66"/>
    <w:rsid w:val="00251D5E"/>
    <w:rsid w:val="00255631"/>
    <w:rsid w:val="00262190"/>
    <w:rsid w:val="00262F8B"/>
    <w:rsid w:val="002646BE"/>
    <w:rsid w:val="00265CBA"/>
    <w:rsid w:val="002A0721"/>
    <w:rsid w:val="002D2105"/>
    <w:rsid w:val="002E2A09"/>
    <w:rsid w:val="002F0783"/>
    <w:rsid w:val="002F552C"/>
    <w:rsid w:val="0030202D"/>
    <w:rsid w:val="00310A7F"/>
    <w:rsid w:val="00346618"/>
    <w:rsid w:val="00347D0E"/>
    <w:rsid w:val="003539FC"/>
    <w:rsid w:val="00387133"/>
    <w:rsid w:val="003A3701"/>
    <w:rsid w:val="003C2522"/>
    <w:rsid w:val="003C4BE5"/>
    <w:rsid w:val="003D2FE4"/>
    <w:rsid w:val="00445496"/>
    <w:rsid w:val="004547EE"/>
    <w:rsid w:val="00455838"/>
    <w:rsid w:val="00465033"/>
    <w:rsid w:val="00470269"/>
    <w:rsid w:val="004C5FBC"/>
    <w:rsid w:val="005354A8"/>
    <w:rsid w:val="005A02CB"/>
    <w:rsid w:val="005E4F6A"/>
    <w:rsid w:val="00633F67"/>
    <w:rsid w:val="00661207"/>
    <w:rsid w:val="00680E17"/>
    <w:rsid w:val="00721AAC"/>
    <w:rsid w:val="00745D45"/>
    <w:rsid w:val="007C31B7"/>
    <w:rsid w:val="007D2BC8"/>
    <w:rsid w:val="007D3A09"/>
    <w:rsid w:val="007F1A60"/>
    <w:rsid w:val="00804651"/>
    <w:rsid w:val="00812A08"/>
    <w:rsid w:val="0085406F"/>
    <w:rsid w:val="00855E17"/>
    <w:rsid w:val="0086691F"/>
    <w:rsid w:val="00885C5E"/>
    <w:rsid w:val="00886BF3"/>
    <w:rsid w:val="008A57A9"/>
    <w:rsid w:val="008A7B50"/>
    <w:rsid w:val="008F44B5"/>
    <w:rsid w:val="00900508"/>
    <w:rsid w:val="009007FF"/>
    <w:rsid w:val="009106E6"/>
    <w:rsid w:val="00921EBB"/>
    <w:rsid w:val="009946E2"/>
    <w:rsid w:val="00A14F7B"/>
    <w:rsid w:val="00A16CBF"/>
    <w:rsid w:val="00A25DC7"/>
    <w:rsid w:val="00A64785"/>
    <w:rsid w:val="00A72919"/>
    <w:rsid w:val="00A915EA"/>
    <w:rsid w:val="00AB7102"/>
    <w:rsid w:val="00AC1636"/>
    <w:rsid w:val="00AF2D96"/>
    <w:rsid w:val="00B450EC"/>
    <w:rsid w:val="00B647F4"/>
    <w:rsid w:val="00BD640E"/>
    <w:rsid w:val="00BF7B90"/>
    <w:rsid w:val="00C143EB"/>
    <w:rsid w:val="00C30E21"/>
    <w:rsid w:val="00C7791E"/>
    <w:rsid w:val="00CC443F"/>
    <w:rsid w:val="00D12D05"/>
    <w:rsid w:val="00D27289"/>
    <w:rsid w:val="00D65E9F"/>
    <w:rsid w:val="00D76D3D"/>
    <w:rsid w:val="00D9127E"/>
    <w:rsid w:val="00DD0D46"/>
    <w:rsid w:val="00DD29A6"/>
    <w:rsid w:val="00DE1946"/>
    <w:rsid w:val="00DF07D8"/>
    <w:rsid w:val="00E04624"/>
    <w:rsid w:val="00E17335"/>
    <w:rsid w:val="00E24535"/>
    <w:rsid w:val="00E34E53"/>
    <w:rsid w:val="00E47A39"/>
    <w:rsid w:val="00E546B9"/>
    <w:rsid w:val="00E55AF7"/>
    <w:rsid w:val="00E81587"/>
    <w:rsid w:val="00E85A0E"/>
    <w:rsid w:val="00E913E6"/>
    <w:rsid w:val="00EB5188"/>
    <w:rsid w:val="00EC675B"/>
    <w:rsid w:val="00EF0F70"/>
    <w:rsid w:val="00F10BD3"/>
    <w:rsid w:val="00F125E1"/>
    <w:rsid w:val="00F27225"/>
    <w:rsid w:val="00F34512"/>
    <w:rsid w:val="00F52ABD"/>
    <w:rsid w:val="00F60D73"/>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6E2"/>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customStyle="1" w:styleId="p0">
    <w:name w:val="p0"/>
    <w:basedOn w:val="a"/>
    <w:rsid w:val="00921EBB"/>
    <w:pPr>
      <w:widowControl/>
    </w:pPr>
    <w:rPr>
      <w:rFonts w:eastAsia="宋体"/>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6E2"/>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customStyle="1" w:styleId="p0">
    <w:name w:val="p0"/>
    <w:basedOn w:val="a"/>
    <w:rsid w:val="00921EBB"/>
    <w:pPr>
      <w:widowControl/>
    </w:pPr>
    <w:rPr>
      <w:rFonts w:eastAsia="宋体"/>
      <w:kern w:val="0"/>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26657;&#38271;&#21150;&#20844;&#2346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5AA70-4C10-44F1-A7D0-5CBBB381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中山大学校长办公室模板</Template>
  <TotalTime>0</TotalTime>
  <Pages>4</Pages>
  <Words>245</Words>
  <Characters>1398</Characters>
  <Application>Microsoft Office Word</Application>
  <DocSecurity>0</DocSecurity>
  <Lines>11</Lines>
  <Paragraphs>3</Paragraphs>
  <ScaleCrop>false</ScaleCrop>
  <Company>SYSU</Company>
  <LinksUpToDate>false</LinksUpToDate>
  <CharactersWithSpaces>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2016-11-04T01:31:00Z</cp:lastPrinted>
  <dcterms:created xsi:type="dcterms:W3CDTF">2016-12-09T02:55:00Z</dcterms:created>
  <dcterms:modified xsi:type="dcterms:W3CDTF">2016-12-09T02:55:00Z</dcterms:modified>
</cp:coreProperties>
</file>